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A4" w:rsidRDefault="00D802A4">
      <w:pPr>
        <w:jc w:val="center"/>
        <w:rPr>
          <w:b/>
          <w:sz w:val="28"/>
          <w:szCs w:val="28"/>
          <w:u w:val="single"/>
        </w:rPr>
      </w:pPr>
    </w:p>
    <w:p w:rsidR="00D802A4" w:rsidRDefault="00D802A4">
      <w:pPr>
        <w:jc w:val="center"/>
        <w:rPr>
          <w:b/>
          <w:sz w:val="28"/>
          <w:szCs w:val="28"/>
          <w:u w:val="single"/>
        </w:rPr>
      </w:pPr>
    </w:p>
    <w:p w:rsidR="00D802A4" w:rsidRDefault="00D802A4" w:rsidP="00D802A4">
      <w:pPr>
        <w:jc w:val="center"/>
        <w:rPr>
          <w:b/>
          <w:sz w:val="40"/>
          <w:szCs w:val="40"/>
          <w:u w:val="single"/>
        </w:rPr>
      </w:pPr>
    </w:p>
    <w:p w:rsidR="00A97AA8" w:rsidRPr="00A97AA8" w:rsidRDefault="00A84CEF" w:rsidP="00A97AA8">
      <w:pPr>
        <w:ind w:left="1416"/>
        <w:rPr>
          <w:b/>
          <w:sz w:val="40"/>
          <w:szCs w:val="40"/>
          <w:u w:val="single"/>
        </w:rPr>
      </w:pPr>
      <w:r w:rsidRPr="00A97AA8">
        <w:rPr>
          <w:b/>
          <w:sz w:val="40"/>
          <w:szCs w:val="40"/>
          <w:u w:val="single"/>
        </w:rPr>
        <w:t xml:space="preserve">Výroční zpráva o činnosti základní školy </w:t>
      </w:r>
    </w:p>
    <w:p w:rsidR="00344470" w:rsidRPr="00A97AA8" w:rsidRDefault="00A84CEF" w:rsidP="00A97AA8">
      <w:pPr>
        <w:ind w:left="1416" w:firstLine="708"/>
        <w:rPr>
          <w:b/>
          <w:sz w:val="40"/>
          <w:szCs w:val="40"/>
          <w:u w:val="single"/>
        </w:rPr>
      </w:pPr>
      <w:r w:rsidRPr="00A97AA8">
        <w:rPr>
          <w:b/>
          <w:sz w:val="40"/>
          <w:szCs w:val="40"/>
          <w:u w:val="single"/>
        </w:rPr>
        <w:t>za školní rok 20</w:t>
      </w:r>
      <w:r w:rsidR="005037BB">
        <w:rPr>
          <w:b/>
          <w:sz w:val="40"/>
          <w:szCs w:val="40"/>
          <w:u w:val="single"/>
        </w:rPr>
        <w:t>1</w:t>
      </w:r>
      <w:r w:rsidR="00987A9B">
        <w:rPr>
          <w:b/>
          <w:sz w:val="40"/>
          <w:szCs w:val="40"/>
          <w:u w:val="single"/>
        </w:rPr>
        <w:t>5</w:t>
      </w:r>
      <w:r w:rsidRPr="00A97AA8">
        <w:rPr>
          <w:b/>
          <w:sz w:val="40"/>
          <w:szCs w:val="40"/>
          <w:u w:val="single"/>
        </w:rPr>
        <w:t>/20</w:t>
      </w:r>
      <w:r w:rsidR="00B349F8">
        <w:rPr>
          <w:b/>
          <w:sz w:val="40"/>
          <w:szCs w:val="40"/>
          <w:u w:val="single"/>
        </w:rPr>
        <w:t>1</w:t>
      </w:r>
      <w:r w:rsidR="00987A9B">
        <w:rPr>
          <w:b/>
          <w:sz w:val="40"/>
          <w:szCs w:val="40"/>
          <w:u w:val="single"/>
        </w:rPr>
        <w:t>6</w:t>
      </w:r>
    </w:p>
    <w:p w:rsidR="000E5DC6" w:rsidRPr="00A97AA8" w:rsidRDefault="000E5DC6" w:rsidP="000E5DC6">
      <w:pPr>
        <w:jc w:val="center"/>
        <w:rPr>
          <w:b/>
          <w:sz w:val="36"/>
          <w:szCs w:val="36"/>
          <w:u w:val="single"/>
        </w:rPr>
      </w:pPr>
    </w:p>
    <w:p w:rsidR="000E5DC6" w:rsidRPr="00A97AA8" w:rsidRDefault="000E5DC6" w:rsidP="000E5DC6">
      <w:pPr>
        <w:jc w:val="center"/>
        <w:rPr>
          <w:sz w:val="36"/>
          <w:szCs w:val="36"/>
        </w:rPr>
      </w:pPr>
    </w:p>
    <w:p w:rsidR="000E5DC6" w:rsidRPr="000E5DC6" w:rsidRDefault="000E5DC6" w:rsidP="000E5DC6">
      <w:pPr>
        <w:jc w:val="center"/>
        <w:rPr>
          <w:b/>
          <w:sz w:val="40"/>
          <w:szCs w:val="40"/>
          <w:u w:val="single"/>
        </w:rPr>
      </w:pPr>
    </w:p>
    <w:p w:rsidR="00344470" w:rsidRDefault="00344470">
      <w:pPr>
        <w:pStyle w:val="Heading1"/>
        <w:rPr>
          <w:u w:val="single"/>
        </w:rPr>
      </w:pPr>
    </w:p>
    <w:p w:rsidR="00344470" w:rsidRDefault="00344470">
      <w:pPr>
        <w:pStyle w:val="Heading1"/>
        <w:rPr>
          <w:u w:val="single"/>
        </w:rPr>
      </w:pPr>
    </w:p>
    <w:p w:rsidR="00344470" w:rsidRPr="00D802A4" w:rsidRDefault="00D802A4" w:rsidP="00D802A4">
      <w:pPr>
        <w:pStyle w:val="Heading1"/>
        <w:ind w:left="708" w:firstLine="708"/>
        <w:rPr>
          <w:b/>
          <w:sz w:val="36"/>
          <w:szCs w:val="36"/>
          <w:u w:val="single"/>
        </w:rPr>
      </w:pPr>
      <w:r w:rsidRPr="00D802A4">
        <w:rPr>
          <w:b/>
          <w:sz w:val="36"/>
          <w:szCs w:val="36"/>
          <w:u w:val="single"/>
        </w:rPr>
        <w:t>Základní škola, Praha 8, Hovorčovická 11</w:t>
      </w:r>
    </w:p>
    <w:p w:rsidR="00344470" w:rsidRPr="00D802A4" w:rsidRDefault="00344470">
      <w:pPr>
        <w:pStyle w:val="Heading1"/>
        <w:rPr>
          <w:b/>
          <w:sz w:val="36"/>
          <w:szCs w:val="36"/>
          <w:u w:val="single"/>
        </w:rPr>
      </w:pPr>
    </w:p>
    <w:p w:rsidR="00344470" w:rsidRPr="00D802A4" w:rsidRDefault="00344470">
      <w:pPr>
        <w:pStyle w:val="Heading1"/>
        <w:rPr>
          <w:b/>
          <w:sz w:val="36"/>
          <w:szCs w:val="36"/>
          <w:u w:val="single"/>
        </w:rPr>
      </w:pPr>
    </w:p>
    <w:p w:rsidR="00344470" w:rsidRDefault="00344470">
      <w:pPr>
        <w:pStyle w:val="Heading1"/>
        <w:rPr>
          <w:u w:val="single"/>
        </w:rPr>
      </w:pPr>
    </w:p>
    <w:p w:rsidR="00344470" w:rsidRDefault="000E5DC6">
      <w:pPr>
        <w:pStyle w:val="Heading1"/>
      </w:pPr>
      <w:r w:rsidRPr="000E5DC6">
        <w:tab/>
      </w:r>
      <w:r w:rsidRPr="000E5DC6">
        <w:tab/>
      </w:r>
      <w:r>
        <w:t>Předkladatel: Mgr. Marta Váňová, ředitelka školy</w:t>
      </w:r>
    </w:p>
    <w:p w:rsidR="000E5DC6" w:rsidRDefault="000E5DC6" w:rsidP="000E5DC6"/>
    <w:p w:rsidR="000E5DC6" w:rsidRDefault="000E5DC6" w:rsidP="000E5DC6"/>
    <w:p w:rsidR="000E5DC6" w:rsidRPr="000E5DC6" w:rsidRDefault="000E5DC6" w:rsidP="000E5DC6">
      <w:r>
        <w:t>Výroční zpráva o činnosti základní školy zpracovaná za období</w:t>
      </w:r>
      <w:r w:rsidR="00372B6A">
        <w:t xml:space="preserve"> předcházejícího školního roku, </w:t>
      </w:r>
      <w:r>
        <w:t>s výjimkou zákla</w:t>
      </w:r>
      <w:r w:rsidR="00372B6A">
        <w:t xml:space="preserve">dních údajů o hospodaření školy, </w:t>
      </w:r>
      <w:r>
        <w:t xml:space="preserve"> je v souladu se zákone</w:t>
      </w:r>
      <w:r w:rsidR="00372B6A">
        <w:t xml:space="preserve">m Parlamentu ČR č. 561/2004 Sb., </w:t>
      </w:r>
      <w:r>
        <w:t>o předškolním, základním, středním, vyšším odborném a jiném vzdělávání</w:t>
      </w:r>
      <w:r w:rsidR="00372B6A">
        <w:t xml:space="preserve"> </w:t>
      </w:r>
      <w:r w:rsidR="00A97AA8">
        <w:t>( školský zákon ),v platném zně</w:t>
      </w:r>
      <w:r w:rsidR="00372B6A">
        <w:t xml:space="preserve">ní, a vyhláškou č. 15/2005 Sb., </w:t>
      </w:r>
      <w:r w:rsidR="00A97AA8">
        <w:t>kterou se stanoví náležitosti dlouhodobých záměrů, výročních zpráv a vlastního hodnocení školy, v platném znění.</w:t>
      </w:r>
    </w:p>
    <w:p w:rsidR="00344470" w:rsidRDefault="00344470">
      <w:pPr>
        <w:pStyle w:val="Heading1"/>
        <w:rPr>
          <w:u w:val="single"/>
        </w:rPr>
      </w:pPr>
    </w:p>
    <w:p w:rsidR="00A97AA8" w:rsidRPr="00A97AA8" w:rsidRDefault="00E46404" w:rsidP="00E46404">
      <w:pPr>
        <w:rPr>
          <w:b/>
          <w:sz w:val="32"/>
          <w:szCs w:val="32"/>
          <w:u w:val="single"/>
        </w:rPr>
      </w:pPr>
      <w:r>
        <w:rPr>
          <w:sz w:val="24"/>
          <w:u w:val="single"/>
        </w:rPr>
        <w:br w:type="page"/>
      </w:r>
      <w:r w:rsidR="00A97AA8" w:rsidRPr="00A97AA8">
        <w:rPr>
          <w:b/>
          <w:sz w:val="32"/>
          <w:szCs w:val="32"/>
          <w:u w:val="single"/>
        </w:rPr>
        <w:lastRenderedPageBreak/>
        <w:t>Základní škola, Praha 8, Hovorčovická 11</w:t>
      </w:r>
    </w:p>
    <w:p w:rsidR="00A97AA8" w:rsidRDefault="00A97AA8">
      <w:pPr>
        <w:pStyle w:val="Heading1"/>
        <w:rPr>
          <w:u w:val="single"/>
        </w:rPr>
      </w:pPr>
    </w:p>
    <w:p w:rsidR="00A97AA8" w:rsidRDefault="00A97AA8">
      <w:pPr>
        <w:pStyle w:val="Heading1"/>
        <w:rPr>
          <w:u w:val="single"/>
        </w:rPr>
      </w:pPr>
    </w:p>
    <w:p w:rsidR="00A97AA8" w:rsidRDefault="00A97AA8">
      <w:pPr>
        <w:pStyle w:val="Heading1"/>
        <w:rPr>
          <w:u w:val="single"/>
        </w:rPr>
      </w:pPr>
    </w:p>
    <w:p w:rsidR="00A84CEF" w:rsidRPr="00344470" w:rsidRDefault="00A84CEF">
      <w:pPr>
        <w:pStyle w:val="Heading1"/>
      </w:pPr>
      <w:r>
        <w:rPr>
          <w:u w:val="single"/>
        </w:rPr>
        <w:t>Název právnické osoby, sídlo, adresa pro dálkový přístup, údaje o vedení školy</w:t>
      </w:r>
    </w:p>
    <w:p w:rsidR="00016C2D" w:rsidRPr="00344470" w:rsidRDefault="00016C2D" w:rsidP="00016C2D">
      <w:pPr>
        <w:rPr>
          <w:sz w:val="24"/>
          <w:szCs w:val="24"/>
        </w:rPr>
      </w:pPr>
      <w:r w:rsidRPr="00344470">
        <w:rPr>
          <w:sz w:val="24"/>
          <w:szCs w:val="24"/>
        </w:rPr>
        <w:t>Základní škola, Praha 8, Hovorčovická 11</w:t>
      </w:r>
    </w:p>
    <w:p w:rsidR="00016C2D" w:rsidRPr="00344470" w:rsidRDefault="00016C2D" w:rsidP="00016C2D">
      <w:pPr>
        <w:rPr>
          <w:sz w:val="24"/>
          <w:szCs w:val="24"/>
        </w:rPr>
      </w:pPr>
      <w:r w:rsidRPr="00344470">
        <w:rPr>
          <w:sz w:val="24"/>
          <w:szCs w:val="24"/>
        </w:rPr>
        <w:t>Hovorčovická 11/1281, 182 00 Praha 8</w:t>
      </w:r>
    </w:p>
    <w:p w:rsidR="00016C2D" w:rsidRPr="00344470" w:rsidRDefault="00DE141E" w:rsidP="00016C2D">
      <w:pPr>
        <w:rPr>
          <w:sz w:val="24"/>
          <w:szCs w:val="24"/>
        </w:rPr>
      </w:pPr>
      <w:hyperlink r:id="rId9" w:history="1">
        <w:r w:rsidR="00016C2D" w:rsidRPr="00344470">
          <w:rPr>
            <w:rStyle w:val="Hyperlink"/>
            <w:sz w:val="24"/>
            <w:szCs w:val="24"/>
          </w:rPr>
          <w:t>reditel@zshovorcovicka.cz</w:t>
        </w:r>
      </w:hyperlink>
    </w:p>
    <w:p w:rsidR="00016C2D" w:rsidRPr="00344470" w:rsidRDefault="00B349F8" w:rsidP="00016C2D">
      <w:pPr>
        <w:rPr>
          <w:sz w:val="24"/>
          <w:szCs w:val="24"/>
        </w:rPr>
      </w:pPr>
      <w:r>
        <w:rPr>
          <w:sz w:val="24"/>
          <w:szCs w:val="24"/>
        </w:rPr>
        <w:t>ředitelka</w:t>
      </w:r>
      <w:r w:rsidR="00016C2D" w:rsidRPr="00344470">
        <w:rPr>
          <w:sz w:val="24"/>
          <w:szCs w:val="24"/>
        </w:rPr>
        <w:t>: Mgr. Marta Váňová</w:t>
      </w:r>
    </w:p>
    <w:p w:rsidR="00016C2D" w:rsidRDefault="00016C2D" w:rsidP="00016C2D">
      <w:pPr>
        <w:rPr>
          <w:sz w:val="24"/>
          <w:szCs w:val="24"/>
        </w:rPr>
      </w:pPr>
      <w:r w:rsidRPr="00344470">
        <w:rPr>
          <w:sz w:val="24"/>
          <w:szCs w:val="24"/>
        </w:rPr>
        <w:t>zástup</w:t>
      </w:r>
      <w:r w:rsidR="004F3CD8">
        <w:rPr>
          <w:sz w:val="24"/>
          <w:szCs w:val="24"/>
        </w:rPr>
        <w:t>ce</w:t>
      </w:r>
      <w:r w:rsidR="00B349F8">
        <w:rPr>
          <w:sz w:val="24"/>
          <w:szCs w:val="24"/>
        </w:rPr>
        <w:t xml:space="preserve"> ředitelky</w:t>
      </w:r>
      <w:r w:rsidRPr="00344470">
        <w:rPr>
          <w:sz w:val="24"/>
          <w:szCs w:val="24"/>
        </w:rPr>
        <w:t xml:space="preserve">: </w:t>
      </w:r>
      <w:r w:rsidR="00F42317">
        <w:rPr>
          <w:sz w:val="24"/>
          <w:szCs w:val="24"/>
        </w:rPr>
        <w:t xml:space="preserve">Mgr. </w:t>
      </w:r>
      <w:r w:rsidR="00576343">
        <w:rPr>
          <w:sz w:val="24"/>
          <w:szCs w:val="24"/>
        </w:rPr>
        <w:t>Jan Piskorik</w:t>
      </w:r>
    </w:p>
    <w:p w:rsidR="001A6EE3" w:rsidRDefault="00DE141E" w:rsidP="00016C2D">
      <w:pPr>
        <w:rPr>
          <w:sz w:val="24"/>
          <w:szCs w:val="24"/>
        </w:rPr>
      </w:pPr>
      <w:hyperlink r:id="rId10" w:history="1">
        <w:r w:rsidR="001A6EE3" w:rsidRPr="0074712E">
          <w:rPr>
            <w:rStyle w:val="Hyperlink"/>
            <w:sz w:val="24"/>
            <w:szCs w:val="24"/>
          </w:rPr>
          <w:t>zastupce@zshovorcovicka.cz</w:t>
        </w:r>
      </w:hyperlink>
    </w:p>
    <w:p w:rsidR="00A84CEF" w:rsidRDefault="00A84CEF">
      <w:pPr>
        <w:pStyle w:val="Heading5"/>
        <w:rPr>
          <w:sz w:val="24"/>
        </w:rPr>
      </w:pPr>
    </w:p>
    <w:p w:rsidR="00A84CEF" w:rsidRDefault="00A84CEF">
      <w:pPr>
        <w:jc w:val="both"/>
        <w:rPr>
          <w:sz w:val="24"/>
        </w:rPr>
      </w:pPr>
      <w:r>
        <w:rPr>
          <w:sz w:val="24"/>
          <w:u w:val="single"/>
        </w:rPr>
        <w:t>Zřizovatel</w:t>
      </w:r>
      <w:r>
        <w:rPr>
          <w:sz w:val="24"/>
        </w:rPr>
        <w:t>: Městská část Praha 8, Zenklova 35/ čp. 1, 180 48 Praha 8 - Libeň</w:t>
      </w:r>
    </w:p>
    <w:p w:rsidR="00A84CEF" w:rsidRDefault="00A84CEF">
      <w:pPr>
        <w:pStyle w:val="BodyText21"/>
      </w:pPr>
    </w:p>
    <w:p w:rsidR="00D43691" w:rsidRDefault="00D43691">
      <w:pPr>
        <w:jc w:val="both"/>
        <w:rPr>
          <w:b/>
          <w:sz w:val="24"/>
        </w:rPr>
      </w:pPr>
    </w:p>
    <w:p w:rsidR="00315752" w:rsidRDefault="00315752">
      <w:pPr>
        <w:jc w:val="both"/>
        <w:rPr>
          <w:b/>
          <w:sz w:val="24"/>
        </w:rPr>
      </w:pPr>
    </w:p>
    <w:p w:rsidR="00315752" w:rsidRDefault="00315752">
      <w:pPr>
        <w:jc w:val="both"/>
        <w:rPr>
          <w:b/>
          <w:sz w:val="24"/>
        </w:rPr>
      </w:pPr>
    </w:p>
    <w:p w:rsidR="00D43691" w:rsidRDefault="00D43691">
      <w:pPr>
        <w:jc w:val="both"/>
        <w:rPr>
          <w:b/>
          <w:sz w:val="24"/>
        </w:rPr>
      </w:pPr>
    </w:p>
    <w:p w:rsidR="00A84CEF" w:rsidRDefault="00A84CEF" w:rsidP="00E46404">
      <w:pPr>
        <w:numPr>
          <w:ilvl w:val="0"/>
          <w:numId w:val="3"/>
        </w:numPr>
        <w:ind w:left="0" w:firstLine="0"/>
        <w:jc w:val="both"/>
        <w:rPr>
          <w:b/>
          <w:sz w:val="24"/>
        </w:rPr>
      </w:pPr>
      <w:r w:rsidRPr="00AB4C3F">
        <w:rPr>
          <w:b/>
          <w:sz w:val="24"/>
          <w:u w:val="single"/>
        </w:rPr>
        <w:t>Charakteristika základní školy</w:t>
      </w:r>
    </w:p>
    <w:p w:rsidR="0032042E" w:rsidRPr="00AB4C3F" w:rsidRDefault="0032042E" w:rsidP="0032042E">
      <w:pPr>
        <w:ind w:left="720"/>
        <w:jc w:val="both"/>
        <w:rPr>
          <w:b/>
          <w:sz w:val="24"/>
        </w:rPr>
      </w:pPr>
    </w:p>
    <w:p w:rsidR="00BE672F" w:rsidRPr="00BE672F" w:rsidRDefault="00BE672F" w:rsidP="00EA497F">
      <w:pPr>
        <w:jc w:val="both"/>
        <w:rPr>
          <w:sz w:val="24"/>
        </w:rPr>
      </w:pPr>
      <w:r w:rsidRPr="00BE672F">
        <w:rPr>
          <w:sz w:val="24"/>
        </w:rPr>
        <w:t xml:space="preserve">Základní škola, Praha 8, Hovorčovická 11 je plně organizovanou městskou školou. Zřizovatelem je Úřad městské části Praha 8, Zenklova 35. Koncepční záměry školy vycházejí z </w:t>
      </w:r>
      <w:r w:rsidR="00B349F8">
        <w:rPr>
          <w:sz w:val="24"/>
        </w:rPr>
        <w:t>vlastního vzdělávacího programu nazvaného Školní vzdělávací program Základní školy, Praha 8, Hovorčovická 11.</w:t>
      </w:r>
      <w:r w:rsidRPr="00BE672F">
        <w:rPr>
          <w:sz w:val="24"/>
        </w:rPr>
        <w:t xml:space="preserve">  Zaměření školy je všestranné, s důrazem na rozvoj tělesné zdatnosti dětí a </w:t>
      </w:r>
      <w:r w:rsidR="00B349F8">
        <w:rPr>
          <w:sz w:val="24"/>
        </w:rPr>
        <w:t>kulturní rozvoj osobnosti žáka. O</w:t>
      </w:r>
      <w:r w:rsidRPr="00BE672F">
        <w:rPr>
          <w:sz w:val="24"/>
        </w:rPr>
        <w:t xml:space="preserve">d 6. ročníku </w:t>
      </w:r>
      <w:r w:rsidR="00B349F8">
        <w:rPr>
          <w:sz w:val="24"/>
        </w:rPr>
        <w:t xml:space="preserve">je ve vybraných třídách </w:t>
      </w:r>
      <w:r w:rsidRPr="00BE672F">
        <w:rPr>
          <w:sz w:val="24"/>
        </w:rPr>
        <w:t>zavedena r</w:t>
      </w:r>
      <w:r w:rsidR="005037BB">
        <w:rPr>
          <w:sz w:val="24"/>
        </w:rPr>
        <w:t xml:space="preserve">ozšířená výuka tělesné výchovy. </w:t>
      </w:r>
      <w:r w:rsidR="004F3CD8">
        <w:rPr>
          <w:sz w:val="24"/>
        </w:rPr>
        <w:t xml:space="preserve">Zaměření </w:t>
      </w:r>
      <w:r w:rsidR="005037BB">
        <w:rPr>
          <w:sz w:val="24"/>
        </w:rPr>
        <w:t>sportovních tříd</w:t>
      </w:r>
      <w:r w:rsidR="004F3CD8">
        <w:rPr>
          <w:sz w:val="24"/>
        </w:rPr>
        <w:t xml:space="preserve"> je</w:t>
      </w:r>
      <w:r w:rsidR="00281C05">
        <w:rPr>
          <w:sz w:val="24"/>
        </w:rPr>
        <w:t xml:space="preserve"> v první řadě</w:t>
      </w:r>
      <w:r w:rsidR="005037BB">
        <w:rPr>
          <w:sz w:val="24"/>
        </w:rPr>
        <w:t xml:space="preserve"> na fotbal.</w:t>
      </w:r>
      <w:r w:rsidR="00DE3834">
        <w:rPr>
          <w:sz w:val="24"/>
        </w:rPr>
        <w:t xml:space="preserve"> </w:t>
      </w:r>
      <w:r w:rsidR="00281C05">
        <w:rPr>
          <w:sz w:val="24"/>
        </w:rPr>
        <w:t xml:space="preserve">Od školního roku 2014/15 jsme rozšířili nabídku sportů o volejbal a tenis. </w:t>
      </w:r>
      <w:r w:rsidR="004F3CD8">
        <w:rPr>
          <w:sz w:val="24"/>
        </w:rPr>
        <w:t xml:space="preserve">Využíváme tak </w:t>
      </w:r>
      <w:r w:rsidR="00281C05">
        <w:rPr>
          <w:sz w:val="24"/>
        </w:rPr>
        <w:t xml:space="preserve">mnohem lépe </w:t>
      </w:r>
      <w:r w:rsidR="004F3CD8">
        <w:rPr>
          <w:sz w:val="24"/>
        </w:rPr>
        <w:t>velký sportovní areál, který ke škole patří.</w:t>
      </w:r>
    </w:p>
    <w:p w:rsidR="00BE672F" w:rsidRPr="00BE672F" w:rsidRDefault="00BE672F" w:rsidP="001A6EE3">
      <w:pPr>
        <w:jc w:val="both"/>
        <w:rPr>
          <w:sz w:val="24"/>
        </w:rPr>
      </w:pPr>
      <w:r w:rsidRPr="00BE672F">
        <w:rPr>
          <w:sz w:val="24"/>
        </w:rPr>
        <w:t>Škola se nachází v klidném a příjemném prostředí v blízkosti mnohostranně využitelného Čimického háje (branný den, dětský den, přírodovědné, výtvarné, či literárně zaměřené vycházky). Svoji polohou nedaleko Kobyliského náměstí je škola velmi dobře dopravně dostupná, přesto je umístěna stranou dopravního ruchu, v relativně čistém prostředí. Školu navštěvují také ž</w:t>
      </w:r>
      <w:r w:rsidR="00281C05">
        <w:rPr>
          <w:sz w:val="24"/>
        </w:rPr>
        <w:t>áci z jiných spádových oblastí a příměstských částí.</w:t>
      </w:r>
    </w:p>
    <w:p w:rsidR="00BE672F" w:rsidRPr="00BE672F" w:rsidRDefault="00BE672F" w:rsidP="00EA497F">
      <w:pPr>
        <w:jc w:val="both"/>
        <w:rPr>
          <w:sz w:val="24"/>
        </w:rPr>
      </w:pPr>
      <w:r w:rsidRPr="00BE672F">
        <w:rPr>
          <w:sz w:val="24"/>
        </w:rPr>
        <w:t xml:space="preserve">Budova školy </w:t>
      </w:r>
      <w:r w:rsidR="002A1C22">
        <w:rPr>
          <w:sz w:val="24"/>
        </w:rPr>
        <w:t>je situována</w:t>
      </w:r>
      <w:r w:rsidRPr="00BE672F">
        <w:rPr>
          <w:sz w:val="24"/>
        </w:rPr>
        <w:t xml:space="preserve"> ve čtvrti s možností bohatého kulturního vyžití žáků (Divadlo Jiskra, </w:t>
      </w:r>
      <w:r w:rsidR="00281C05">
        <w:rPr>
          <w:sz w:val="24"/>
        </w:rPr>
        <w:t>M</w:t>
      </w:r>
      <w:r w:rsidRPr="00BE672F">
        <w:rPr>
          <w:sz w:val="24"/>
        </w:rPr>
        <w:t>ěstská knihovna, KD Krakov, KD Ládví).</w:t>
      </w:r>
    </w:p>
    <w:p w:rsidR="00A05255" w:rsidRDefault="00BE672F" w:rsidP="00EA497F">
      <w:pPr>
        <w:jc w:val="both"/>
        <w:rPr>
          <w:sz w:val="24"/>
        </w:rPr>
      </w:pPr>
      <w:r w:rsidRPr="00BE672F">
        <w:rPr>
          <w:sz w:val="24"/>
        </w:rPr>
        <w:t>Škola sídlí v moderní dvouposchoďové budově s oddělenými prostor</w:t>
      </w:r>
      <w:r w:rsidR="00A05255">
        <w:rPr>
          <w:sz w:val="24"/>
        </w:rPr>
        <w:t>ami</w:t>
      </w:r>
      <w:r w:rsidRPr="00BE672F">
        <w:rPr>
          <w:sz w:val="24"/>
        </w:rPr>
        <w:t xml:space="preserve"> pro výuku prvního a druhého stupně, se zvláštním křídlem určeným pro školní jídelnu, třídy školní družiny a školního klubu.</w:t>
      </w:r>
      <w:r w:rsidR="00A05255">
        <w:rPr>
          <w:sz w:val="24"/>
        </w:rPr>
        <w:t xml:space="preserve"> </w:t>
      </w:r>
      <w:r w:rsidR="00CA4BE4">
        <w:rPr>
          <w:sz w:val="24"/>
        </w:rPr>
        <w:t xml:space="preserve">Již </w:t>
      </w:r>
      <w:r w:rsidR="008B650E">
        <w:rPr>
          <w:sz w:val="24"/>
        </w:rPr>
        <w:t>čtvrtým rokem</w:t>
      </w:r>
      <w:r w:rsidR="00CA4BE4">
        <w:rPr>
          <w:sz w:val="24"/>
        </w:rPr>
        <w:t xml:space="preserve"> jsou součástí školy i přípravné třídy pro děti s odkladem školní docházky nebo jiným znevýhodněním.</w:t>
      </w:r>
    </w:p>
    <w:p w:rsidR="00BE672F" w:rsidRPr="00BE672F" w:rsidRDefault="008B650E" w:rsidP="00EA497F">
      <w:pPr>
        <w:jc w:val="both"/>
        <w:rPr>
          <w:sz w:val="24"/>
        </w:rPr>
      </w:pPr>
      <w:r>
        <w:rPr>
          <w:sz w:val="24"/>
        </w:rPr>
        <w:t>Před pěti</w:t>
      </w:r>
      <w:r w:rsidR="00B43C3E">
        <w:rPr>
          <w:sz w:val="24"/>
        </w:rPr>
        <w:t xml:space="preserve"> lety </w:t>
      </w:r>
      <w:r w:rsidR="00A05255">
        <w:rPr>
          <w:sz w:val="24"/>
        </w:rPr>
        <w:t xml:space="preserve">prošla budova školy rozsáhlou rekonstrukcí, při které byl vyměněn obvodový plášť budovy, celá budova byla zateplena, </w:t>
      </w:r>
      <w:r w:rsidR="00F02B9B">
        <w:rPr>
          <w:sz w:val="24"/>
        </w:rPr>
        <w:t xml:space="preserve">byla vyměněna okna, </w:t>
      </w:r>
      <w:r w:rsidR="00A05255">
        <w:rPr>
          <w:sz w:val="24"/>
        </w:rPr>
        <w:t>byly rekonstruovány střechy.</w:t>
      </w:r>
    </w:p>
    <w:p w:rsidR="00041E73" w:rsidRDefault="00542C16" w:rsidP="001A6EE3">
      <w:pPr>
        <w:pStyle w:val="BodyTextIndent"/>
        <w:ind w:left="0"/>
        <w:jc w:val="both"/>
        <w:rPr>
          <w:sz w:val="24"/>
        </w:rPr>
      </w:pPr>
      <w:r>
        <w:rPr>
          <w:sz w:val="24"/>
        </w:rPr>
        <w:t>V</w:t>
      </w:r>
      <w:r w:rsidR="00BE672F" w:rsidRPr="00BE672F">
        <w:rPr>
          <w:sz w:val="24"/>
        </w:rPr>
        <w:t xml:space="preserve">ybavenost školy </w:t>
      </w:r>
      <w:r>
        <w:rPr>
          <w:sz w:val="24"/>
        </w:rPr>
        <w:t xml:space="preserve">je </w:t>
      </w:r>
      <w:r w:rsidR="00BE672F" w:rsidRPr="00BE672F">
        <w:rPr>
          <w:sz w:val="24"/>
        </w:rPr>
        <w:t xml:space="preserve">na velmi dobré úrovni. Vybavení učeben je průběžně obnovováno, učební pomůcky </w:t>
      </w:r>
      <w:r w:rsidR="004F3CD8">
        <w:rPr>
          <w:sz w:val="24"/>
        </w:rPr>
        <w:t xml:space="preserve">jsou </w:t>
      </w:r>
      <w:r w:rsidR="00BE672F" w:rsidRPr="00BE672F">
        <w:rPr>
          <w:sz w:val="24"/>
        </w:rPr>
        <w:t xml:space="preserve">doplňovány tak, aby vyhovovaly požadavkům moderního vyučování. V celé budově jsou nová </w:t>
      </w:r>
      <w:r>
        <w:rPr>
          <w:sz w:val="24"/>
        </w:rPr>
        <w:t xml:space="preserve">třívrstvá okna doplněná žaluziemi a foliemi proti rozbití skel. Třívrstvá okna zvyšují tepelnou pohodu v budově, folie proti rozbití skel snižují </w:t>
      </w:r>
      <w:r w:rsidR="00041E73">
        <w:rPr>
          <w:sz w:val="24"/>
        </w:rPr>
        <w:t xml:space="preserve">možnost úrazu žáků. </w:t>
      </w:r>
      <w:r w:rsidR="004F3CD8">
        <w:rPr>
          <w:sz w:val="24"/>
        </w:rPr>
        <w:t>Také slouží jako pasivní ochrana před nežádoucími</w:t>
      </w:r>
      <w:r w:rsidR="00C05866">
        <w:rPr>
          <w:sz w:val="24"/>
        </w:rPr>
        <w:t xml:space="preserve"> vniknutími do budovy.</w:t>
      </w:r>
    </w:p>
    <w:p w:rsidR="00BE672F" w:rsidRDefault="00BE672F" w:rsidP="001A6EE3">
      <w:pPr>
        <w:pStyle w:val="BodyTextIndent"/>
        <w:ind w:left="0"/>
        <w:jc w:val="both"/>
        <w:rPr>
          <w:sz w:val="24"/>
        </w:rPr>
      </w:pPr>
      <w:r w:rsidRPr="00BE672F">
        <w:rPr>
          <w:sz w:val="24"/>
        </w:rPr>
        <w:t>Každá třída má kmenovou učebnu a pro výuku jsou dále využívány odborné a částečně odborné pracovny – jazyků</w:t>
      </w:r>
      <w:r w:rsidR="00F02B9B">
        <w:rPr>
          <w:sz w:val="24"/>
        </w:rPr>
        <w:t>,</w:t>
      </w:r>
      <w:r w:rsidR="00041E73">
        <w:rPr>
          <w:sz w:val="24"/>
        </w:rPr>
        <w:t xml:space="preserve"> oddělené pro I.</w:t>
      </w:r>
      <w:r w:rsidR="00A05255">
        <w:rPr>
          <w:sz w:val="24"/>
        </w:rPr>
        <w:t xml:space="preserve"> </w:t>
      </w:r>
      <w:r w:rsidR="00041E73">
        <w:rPr>
          <w:sz w:val="24"/>
        </w:rPr>
        <w:t>i II. stupeň</w:t>
      </w:r>
      <w:r w:rsidRPr="00BE672F">
        <w:rPr>
          <w:sz w:val="24"/>
        </w:rPr>
        <w:t>, chemie, přírodo</w:t>
      </w:r>
      <w:r w:rsidR="00CA4BE4">
        <w:rPr>
          <w:sz w:val="24"/>
        </w:rPr>
        <w:t>pisu, fyziky, výtvarné výchovy,</w:t>
      </w:r>
      <w:r w:rsidR="00041E73">
        <w:rPr>
          <w:sz w:val="24"/>
        </w:rPr>
        <w:t xml:space="preserve"> hudební výchovy a německého jazyka.</w:t>
      </w:r>
      <w:r w:rsidRPr="00BE672F">
        <w:rPr>
          <w:sz w:val="24"/>
        </w:rPr>
        <w:t xml:space="preserve"> K dispozici je keramická dílna s hrnčířským </w:t>
      </w:r>
      <w:r w:rsidRPr="00BE672F">
        <w:rPr>
          <w:sz w:val="24"/>
        </w:rPr>
        <w:lastRenderedPageBreak/>
        <w:t>kruhem a keramickou pecí, žákovská knihovna, cvičná kuchyňka, školní dílna, tři tělocvičny</w:t>
      </w:r>
      <w:r w:rsidR="002A1C22">
        <w:rPr>
          <w:sz w:val="24"/>
        </w:rPr>
        <w:t xml:space="preserve"> se šatnami</w:t>
      </w:r>
      <w:r w:rsidRPr="00BE672F">
        <w:rPr>
          <w:sz w:val="24"/>
        </w:rPr>
        <w:t xml:space="preserve"> vybaven</w:t>
      </w:r>
      <w:r w:rsidR="002A1C22">
        <w:rPr>
          <w:sz w:val="24"/>
        </w:rPr>
        <w:t>ými</w:t>
      </w:r>
      <w:r w:rsidRPr="00BE672F">
        <w:rPr>
          <w:sz w:val="24"/>
        </w:rPr>
        <w:t xml:space="preserve"> sprchami, obnovené a nově vybavené prostory Školní družiny</w:t>
      </w:r>
      <w:r w:rsidR="00A05255">
        <w:rPr>
          <w:sz w:val="24"/>
        </w:rPr>
        <w:t>, nově vytvořené prostory pro přípravné ročníky základní školy,</w:t>
      </w:r>
      <w:r w:rsidRPr="00BE672F">
        <w:rPr>
          <w:sz w:val="24"/>
        </w:rPr>
        <w:t xml:space="preserve"> Školní klub a dvě multimediální pracovny. V prvním patře budovy je počítačová učebna s interaktivní tabulí, která byla vybudována</w:t>
      </w:r>
      <w:r w:rsidR="00A05255">
        <w:rPr>
          <w:sz w:val="24"/>
        </w:rPr>
        <w:t xml:space="preserve"> již</w:t>
      </w:r>
      <w:r w:rsidRPr="00BE672F">
        <w:rPr>
          <w:sz w:val="24"/>
        </w:rPr>
        <w:t xml:space="preserve"> v roce 2007</w:t>
      </w:r>
      <w:r w:rsidR="00281C05">
        <w:rPr>
          <w:sz w:val="24"/>
        </w:rPr>
        <w:t xml:space="preserve">, </w:t>
      </w:r>
      <w:r w:rsidR="008B650E">
        <w:rPr>
          <w:sz w:val="24"/>
        </w:rPr>
        <w:t>průběžně</w:t>
      </w:r>
      <w:r w:rsidR="00281C05">
        <w:rPr>
          <w:sz w:val="24"/>
        </w:rPr>
        <w:t xml:space="preserve"> v této učebně obnov</w:t>
      </w:r>
      <w:r w:rsidR="008B650E">
        <w:rPr>
          <w:sz w:val="24"/>
        </w:rPr>
        <w:t>ujeme</w:t>
      </w:r>
      <w:r w:rsidR="00281C05">
        <w:rPr>
          <w:sz w:val="24"/>
        </w:rPr>
        <w:t xml:space="preserve"> vybavení výkonnějšími počítači</w:t>
      </w:r>
      <w:r w:rsidRPr="00BE672F">
        <w:rPr>
          <w:sz w:val="24"/>
        </w:rPr>
        <w:t xml:space="preserve"> a ve druhém patře </w:t>
      </w:r>
      <w:r w:rsidR="00281C05">
        <w:rPr>
          <w:sz w:val="24"/>
        </w:rPr>
        <w:t xml:space="preserve">je </w:t>
      </w:r>
      <w:r w:rsidRPr="00BE672F">
        <w:rPr>
          <w:sz w:val="24"/>
        </w:rPr>
        <w:t xml:space="preserve">starší pracovna, která však byla </w:t>
      </w:r>
      <w:r w:rsidR="00CA4BE4">
        <w:rPr>
          <w:sz w:val="24"/>
        </w:rPr>
        <w:t>pře</w:t>
      </w:r>
      <w:r w:rsidR="008B650E">
        <w:rPr>
          <w:sz w:val="24"/>
        </w:rPr>
        <w:t>d</w:t>
      </w:r>
      <w:r w:rsidR="00CA4BE4">
        <w:rPr>
          <w:sz w:val="24"/>
        </w:rPr>
        <w:t xml:space="preserve"> </w:t>
      </w:r>
      <w:r w:rsidR="008B650E">
        <w:rPr>
          <w:sz w:val="24"/>
        </w:rPr>
        <w:t>několika</w:t>
      </w:r>
      <w:r w:rsidR="00CA4BE4">
        <w:rPr>
          <w:sz w:val="24"/>
        </w:rPr>
        <w:t xml:space="preserve"> lety</w:t>
      </w:r>
      <w:r w:rsidRPr="00BE672F">
        <w:rPr>
          <w:sz w:val="24"/>
        </w:rPr>
        <w:t xml:space="preserve"> </w:t>
      </w:r>
      <w:r w:rsidR="008B650E">
        <w:rPr>
          <w:sz w:val="24"/>
        </w:rPr>
        <w:t>také</w:t>
      </w:r>
      <w:r w:rsidRPr="00BE672F">
        <w:rPr>
          <w:sz w:val="24"/>
        </w:rPr>
        <w:t xml:space="preserve"> vybavena novými – výkonnějšími počítači, LCD obrazovkami, novým softwa</w:t>
      </w:r>
      <w:r w:rsidR="00093F79">
        <w:rPr>
          <w:sz w:val="24"/>
        </w:rPr>
        <w:t xml:space="preserve">rem a multifunkčním projektorem, </w:t>
      </w:r>
      <w:r w:rsidR="00CA4BE4">
        <w:rPr>
          <w:sz w:val="24"/>
        </w:rPr>
        <w:t xml:space="preserve">a jejíž </w:t>
      </w:r>
      <w:r w:rsidR="00093F79">
        <w:rPr>
          <w:sz w:val="24"/>
        </w:rPr>
        <w:t xml:space="preserve">nedílnou součástí je i </w:t>
      </w:r>
      <w:r w:rsidRPr="00BE672F">
        <w:rPr>
          <w:sz w:val="24"/>
        </w:rPr>
        <w:t>interaktivní tabul</w:t>
      </w:r>
      <w:r w:rsidR="00093F79">
        <w:rPr>
          <w:sz w:val="24"/>
        </w:rPr>
        <w:t>e</w:t>
      </w:r>
      <w:r w:rsidRPr="00BE672F">
        <w:rPr>
          <w:sz w:val="24"/>
        </w:rPr>
        <w:t>. Samozřejmostí je připojení k internetu pro žáky i pro pedagogy. V budově školy je zavedena wi</w:t>
      </w:r>
      <w:r w:rsidR="00F02B9B">
        <w:rPr>
          <w:sz w:val="24"/>
        </w:rPr>
        <w:t>-</w:t>
      </w:r>
      <w:r w:rsidRPr="00BE672F">
        <w:rPr>
          <w:sz w:val="24"/>
        </w:rPr>
        <w:t>fi síť pro pedagogy</w:t>
      </w:r>
      <w:r w:rsidR="00CA4BE4">
        <w:rPr>
          <w:sz w:val="24"/>
        </w:rPr>
        <w:t xml:space="preserve"> a v současné době i pro žáky</w:t>
      </w:r>
      <w:r w:rsidRPr="00BE672F">
        <w:rPr>
          <w:sz w:val="24"/>
        </w:rPr>
        <w:t>, která umožní vyučujícím připojení k internetu i z kabinetů a všech</w:t>
      </w:r>
      <w:r w:rsidR="00D43691">
        <w:rPr>
          <w:sz w:val="24"/>
        </w:rPr>
        <w:t xml:space="preserve"> učeben školy. V současné době má</w:t>
      </w:r>
      <w:r w:rsidRPr="00BE672F">
        <w:rPr>
          <w:sz w:val="24"/>
        </w:rPr>
        <w:t xml:space="preserve"> škola již </w:t>
      </w:r>
      <w:r w:rsidR="00C05866">
        <w:rPr>
          <w:sz w:val="24"/>
        </w:rPr>
        <w:t>jedenáct</w:t>
      </w:r>
      <w:r w:rsidR="00CA4BE4">
        <w:rPr>
          <w:sz w:val="24"/>
        </w:rPr>
        <w:t xml:space="preserve"> </w:t>
      </w:r>
      <w:r w:rsidR="00093F79">
        <w:rPr>
          <w:sz w:val="24"/>
        </w:rPr>
        <w:t>i</w:t>
      </w:r>
      <w:r w:rsidRPr="00BE672F">
        <w:rPr>
          <w:sz w:val="24"/>
        </w:rPr>
        <w:t xml:space="preserve">nteraktivních tabulí – </w:t>
      </w:r>
      <w:r w:rsidR="00041E73">
        <w:rPr>
          <w:sz w:val="24"/>
        </w:rPr>
        <w:t>dvě</w:t>
      </w:r>
      <w:r w:rsidRPr="00BE672F">
        <w:rPr>
          <w:sz w:val="24"/>
        </w:rPr>
        <w:t xml:space="preserve"> v multimediálních učebnách, </w:t>
      </w:r>
      <w:r w:rsidR="00041E73">
        <w:rPr>
          <w:sz w:val="24"/>
        </w:rPr>
        <w:t>dvě</w:t>
      </w:r>
      <w:r w:rsidRPr="00BE672F">
        <w:rPr>
          <w:sz w:val="24"/>
        </w:rPr>
        <w:t xml:space="preserve"> pro prv</w:t>
      </w:r>
      <w:r w:rsidR="00041E73">
        <w:rPr>
          <w:sz w:val="24"/>
        </w:rPr>
        <w:t xml:space="preserve">ní stupeň a </w:t>
      </w:r>
      <w:r w:rsidR="00C05866">
        <w:rPr>
          <w:sz w:val="24"/>
        </w:rPr>
        <w:t>tři</w:t>
      </w:r>
      <w:r w:rsidR="00041E73">
        <w:rPr>
          <w:sz w:val="24"/>
        </w:rPr>
        <w:t xml:space="preserve"> pro druhý stupeň, dvě jsou umístě</w:t>
      </w:r>
      <w:r w:rsidR="00C05866">
        <w:rPr>
          <w:sz w:val="24"/>
        </w:rPr>
        <w:t>ny v pracovnách chemie a fyziky a zbývající dvě jsou v jazykových pracovnách. Při získávání interaktivních tabu</w:t>
      </w:r>
      <w:r w:rsidR="00FE2ED5">
        <w:rPr>
          <w:sz w:val="24"/>
        </w:rPr>
        <w:t xml:space="preserve">lí nám velmi pomohl zřizovatel - </w:t>
      </w:r>
      <w:r w:rsidR="00C05866">
        <w:rPr>
          <w:sz w:val="24"/>
        </w:rPr>
        <w:t>3 tabule jsme v</w:t>
      </w:r>
      <w:r w:rsidR="00CA4BE4">
        <w:rPr>
          <w:sz w:val="24"/>
        </w:rPr>
        <w:t> </w:t>
      </w:r>
      <w:r w:rsidR="00093F79">
        <w:rPr>
          <w:sz w:val="24"/>
        </w:rPr>
        <w:t>minul</w:t>
      </w:r>
      <w:r w:rsidR="00CA4BE4">
        <w:rPr>
          <w:sz w:val="24"/>
        </w:rPr>
        <w:t>ých letech</w:t>
      </w:r>
      <w:r w:rsidR="00093F79">
        <w:rPr>
          <w:sz w:val="24"/>
        </w:rPr>
        <w:t xml:space="preserve"> obdrž</w:t>
      </w:r>
      <w:r w:rsidR="00FE2ED5">
        <w:rPr>
          <w:sz w:val="24"/>
        </w:rPr>
        <w:t>eli od MČ Praha 8,</w:t>
      </w:r>
      <w:r w:rsidR="00093F79">
        <w:rPr>
          <w:sz w:val="24"/>
        </w:rPr>
        <w:t xml:space="preserve"> </w:t>
      </w:r>
      <w:r w:rsidR="00C05866">
        <w:rPr>
          <w:sz w:val="24"/>
        </w:rPr>
        <w:t>a 1 tabuli jsme dostali jako sponz</w:t>
      </w:r>
      <w:r w:rsidR="00093F79">
        <w:rPr>
          <w:sz w:val="24"/>
        </w:rPr>
        <w:t>orský dar od rodičů našich žáků</w:t>
      </w:r>
      <w:r w:rsidR="00F86440">
        <w:rPr>
          <w:sz w:val="24"/>
        </w:rPr>
        <w:t>.</w:t>
      </w:r>
      <w:r w:rsidR="00093F79">
        <w:rPr>
          <w:sz w:val="24"/>
        </w:rPr>
        <w:t xml:space="preserve"> </w:t>
      </w:r>
    </w:p>
    <w:p w:rsidR="00281C05" w:rsidRDefault="00281C05" w:rsidP="001A6EE3">
      <w:pPr>
        <w:pStyle w:val="BodyTextIndent"/>
        <w:ind w:left="0"/>
        <w:jc w:val="both"/>
        <w:rPr>
          <w:sz w:val="24"/>
        </w:rPr>
      </w:pPr>
      <w:r>
        <w:rPr>
          <w:sz w:val="24"/>
        </w:rPr>
        <w:t xml:space="preserve">Od zřizovatele jsme </w:t>
      </w:r>
      <w:r w:rsidR="00271508">
        <w:rPr>
          <w:sz w:val="24"/>
        </w:rPr>
        <w:t>na konci roku 2014</w:t>
      </w:r>
      <w:r>
        <w:rPr>
          <w:sz w:val="24"/>
        </w:rPr>
        <w:t xml:space="preserve"> obdrželi </w:t>
      </w:r>
      <w:r w:rsidR="00271508">
        <w:rPr>
          <w:sz w:val="24"/>
        </w:rPr>
        <w:t>8 souprav pro měření firmy PASCO, byli jsme místem školení použití této techniky a také na naší škole proběhlo setkání a ukázka práce s touto novou technikou pro zástupce vyrábějící firmy. Měřící sady umožňují práci v oblasti fyziky, chemie, biologie a dalších přírodních věd.</w:t>
      </w:r>
    </w:p>
    <w:p w:rsidR="00F86440" w:rsidRPr="00BE672F" w:rsidRDefault="00F86440" w:rsidP="001A6EE3">
      <w:pPr>
        <w:pStyle w:val="BodyTextIndent"/>
        <w:ind w:left="0"/>
        <w:jc w:val="both"/>
        <w:rPr>
          <w:sz w:val="24"/>
        </w:rPr>
      </w:pPr>
      <w:r>
        <w:rPr>
          <w:sz w:val="24"/>
        </w:rPr>
        <w:t xml:space="preserve">Ve školním roce </w:t>
      </w:r>
      <w:r w:rsidR="008B650E">
        <w:rPr>
          <w:sz w:val="24"/>
        </w:rPr>
        <w:t>2015/16</w:t>
      </w:r>
      <w:r>
        <w:rPr>
          <w:sz w:val="24"/>
        </w:rPr>
        <w:t xml:space="preserve"> jsme otevřeli </w:t>
      </w:r>
      <w:r w:rsidR="00471007">
        <w:rPr>
          <w:sz w:val="24"/>
        </w:rPr>
        <w:t>pouze</w:t>
      </w:r>
      <w:r w:rsidR="00F14331">
        <w:rPr>
          <w:sz w:val="24"/>
        </w:rPr>
        <w:t xml:space="preserve"> </w:t>
      </w:r>
      <w:r w:rsidR="00281C05">
        <w:rPr>
          <w:sz w:val="24"/>
        </w:rPr>
        <w:t>jednu</w:t>
      </w:r>
      <w:r w:rsidR="00F14331">
        <w:rPr>
          <w:sz w:val="24"/>
        </w:rPr>
        <w:t xml:space="preserve"> </w:t>
      </w:r>
      <w:r>
        <w:rPr>
          <w:sz w:val="24"/>
        </w:rPr>
        <w:t>přípravn</w:t>
      </w:r>
      <w:r w:rsidR="00281C05">
        <w:rPr>
          <w:sz w:val="24"/>
        </w:rPr>
        <w:t>ou</w:t>
      </w:r>
      <w:r>
        <w:rPr>
          <w:sz w:val="24"/>
        </w:rPr>
        <w:t xml:space="preserve"> tříd</w:t>
      </w:r>
      <w:r w:rsidR="00281C05">
        <w:rPr>
          <w:sz w:val="24"/>
        </w:rPr>
        <w:t>u</w:t>
      </w:r>
      <w:r>
        <w:rPr>
          <w:sz w:val="24"/>
        </w:rPr>
        <w:t xml:space="preserve"> pro žáky, kteří již dosáhli zákonem stanoveného věku pro zahájení školní docházky, ale jejich schopnosti potřebují ještě dozrát, aby mohli úspěšně zvládat školní povinnosti.</w:t>
      </w:r>
      <w:r w:rsidR="00CA4BE4">
        <w:rPr>
          <w:sz w:val="24"/>
        </w:rPr>
        <w:t xml:space="preserve"> </w:t>
      </w:r>
      <w:r w:rsidR="00471007">
        <w:rPr>
          <w:sz w:val="24"/>
        </w:rPr>
        <w:t xml:space="preserve">Dětí s touto potřebou neubývá, ale rozšiřuje se </w:t>
      </w:r>
      <w:r w:rsidR="000C7A0D">
        <w:rPr>
          <w:sz w:val="24"/>
        </w:rPr>
        <w:t>počet škol</w:t>
      </w:r>
      <w:r w:rsidR="00471007">
        <w:rPr>
          <w:sz w:val="24"/>
        </w:rPr>
        <w:t>, které tuto službu nabízejí.</w:t>
      </w:r>
    </w:p>
    <w:p w:rsidR="00BE672F" w:rsidRPr="00BE672F" w:rsidRDefault="00093F79" w:rsidP="001A6EE3">
      <w:pPr>
        <w:jc w:val="both"/>
        <w:rPr>
          <w:sz w:val="24"/>
        </w:rPr>
      </w:pPr>
      <w:r>
        <w:rPr>
          <w:sz w:val="24"/>
        </w:rPr>
        <w:t>Všichni žáci školy, i</w:t>
      </w:r>
      <w:r w:rsidR="00F86440">
        <w:rPr>
          <w:sz w:val="24"/>
        </w:rPr>
        <w:t xml:space="preserve"> tyto děti</w:t>
      </w:r>
      <w:r>
        <w:rPr>
          <w:sz w:val="24"/>
        </w:rPr>
        <w:t>,</w:t>
      </w:r>
      <w:r w:rsidR="00F86440">
        <w:rPr>
          <w:sz w:val="24"/>
        </w:rPr>
        <w:t xml:space="preserve"> mohou</w:t>
      </w:r>
      <w:r w:rsidR="00BE672F" w:rsidRPr="00BE672F">
        <w:rPr>
          <w:sz w:val="24"/>
        </w:rPr>
        <w:t xml:space="preserve"> využít velkého sportovního areálu vhodného nejen pro míčové hry. Sportovní komplex se postupně přebudov</w:t>
      </w:r>
      <w:r w:rsidR="00041E73">
        <w:rPr>
          <w:sz w:val="24"/>
        </w:rPr>
        <w:t>al</w:t>
      </w:r>
      <w:r w:rsidR="00BE672F" w:rsidRPr="00BE672F">
        <w:rPr>
          <w:sz w:val="24"/>
        </w:rPr>
        <w:t xml:space="preserve"> na multifunkční sportoviště. Jeho součástí jsou dvě víceúčelová hřiště, fotbalové hřiště, běžecká dráha, doskočiště pro skok daleký a čtyři tenisové kurty. </w:t>
      </w:r>
      <w:r w:rsidR="002A1C22">
        <w:rPr>
          <w:sz w:val="24"/>
        </w:rPr>
        <w:t>Z</w:t>
      </w:r>
      <w:r w:rsidR="00BE672F" w:rsidRPr="00BE672F">
        <w:rPr>
          <w:sz w:val="24"/>
        </w:rPr>
        <w:t>bylé plochy</w:t>
      </w:r>
      <w:r w:rsidR="002A1C22">
        <w:rPr>
          <w:sz w:val="24"/>
        </w:rPr>
        <w:t xml:space="preserve"> areálu školního hřiště jsou</w:t>
      </w:r>
      <w:r w:rsidR="00BE672F" w:rsidRPr="00BE672F">
        <w:rPr>
          <w:sz w:val="24"/>
        </w:rPr>
        <w:t xml:space="preserve"> osazeny herními prvky pro mladší i starší děti školního věku (lanovka, lezecké prvky, nácvik rovnováhy …). Areál školního hřiště je monitorován kamerami napojenými na pult centrální ochrany policie. </w:t>
      </w:r>
      <w:r w:rsidR="00471007">
        <w:rPr>
          <w:sz w:val="24"/>
        </w:rPr>
        <w:t>Toto zabezpečení bylo vybudováno v rámci akce „Bezpečná osmička“.</w:t>
      </w:r>
    </w:p>
    <w:p w:rsidR="00BE672F" w:rsidRPr="00BE672F" w:rsidRDefault="00BE672F" w:rsidP="001A6EE3">
      <w:pPr>
        <w:jc w:val="both"/>
        <w:rPr>
          <w:sz w:val="24"/>
        </w:rPr>
      </w:pPr>
      <w:r w:rsidRPr="00BE672F">
        <w:rPr>
          <w:sz w:val="24"/>
        </w:rPr>
        <w:t xml:space="preserve">V současné době mají vyučující k dispozici samostatné, pohodlně zařízené a odborně vybavené kabinety, sborovnu </w:t>
      </w:r>
      <w:r w:rsidR="002A1C22">
        <w:rPr>
          <w:sz w:val="24"/>
        </w:rPr>
        <w:t>s počítačem</w:t>
      </w:r>
      <w:r w:rsidRPr="00BE672F">
        <w:rPr>
          <w:sz w:val="24"/>
        </w:rPr>
        <w:t xml:space="preserve"> s možností připojení k internetu a tisku dokumentů, s učitelskou knihovnou, videotékou a kopírkou. Mnohostranné společenské využití má velká sborovna. Pedagogové mají k dispozici také malou posilovnu, sprchy a oddělené WC.</w:t>
      </w:r>
    </w:p>
    <w:p w:rsidR="00BE672F" w:rsidRPr="00BE672F" w:rsidRDefault="00BE672F" w:rsidP="001A6EE3">
      <w:pPr>
        <w:jc w:val="both"/>
        <w:rPr>
          <w:sz w:val="24"/>
        </w:rPr>
      </w:pPr>
      <w:r w:rsidRPr="00BE672F">
        <w:rPr>
          <w:sz w:val="24"/>
        </w:rPr>
        <w:t xml:space="preserve">Škola má velké, čisté a esteticky velmi příjemné prostory, na jejichž vzhledu se podílejí zejména sami žáci, ale i pedagogové. Mnohé nástěnky a vitrínky připomínají úspěchy žáků na různých sportovních a vědomostních soutěžích. </w:t>
      </w:r>
    </w:p>
    <w:p w:rsidR="00271508" w:rsidRDefault="00BE672F" w:rsidP="001A6EE3">
      <w:pPr>
        <w:jc w:val="both"/>
        <w:rPr>
          <w:sz w:val="24"/>
        </w:rPr>
      </w:pPr>
      <w:r w:rsidRPr="00BE672F">
        <w:rPr>
          <w:sz w:val="24"/>
        </w:rPr>
        <w:t xml:space="preserve">V době přestávek mohou žáci využívat prostorné chodby školy a venkovní atrium. </w:t>
      </w:r>
      <w:r w:rsidR="000C7A0D">
        <w:rPr>
          <w:sz w:val="24"/>
        </w:rPr>
        <w:t>I ve školním roce 2015/16 byl k</w:t>
      </w:r>
      <w:r w:rsidRPr="00BE672F">
        <w:rPr>
          <w:sz w:val="24"/>
        </w:rPr>
        <w:t> dis</w:t>
      </w:r>
      <w:r w:rsidR="00D43691">
        <w:rPr>
          <w:sz w:val="24"/>
        </w:rPr>
        <w:t>pozici občerstvovací automat a</w:t>
      </w:r>
      <w:r w:rsidRPr="00BE672F">
        <w:rPr>
          <w:sz w:val="24"/>
        </w:rPr>
        <w:t xml:space="preserve"> školní bufet. </w:t>
      </w:r>
    </w:p>
    <w:p w:rsidR="00041E73" w:rsidRDefault="00271508" w:rsidP="001A6EE3">
      <w:pPr>
        <w:jc w:val="both"/>
        <w:rPr>
          <w:sz w:val="24"/>
        </w:rPr>
      </w:pPr>
      <w:r>
        <w:rPr>
          <w:sz w:val="24"/>
        </w:rPr>
        <w:t>V p</w:t>
      </w:r>
      <w:r w:rsidR="00BE672F" w:rsidRPr="00BE672F">
        <w:rPr>
          <w:sz w:val="24"/>
        </w:rPr>
        <w:t>rostorn</w:t>
      </w:r>
      <w:r>
        <w:rPr>
          <w:sz w:val="24"/>
        </w:rPr>
        <w:t>é</w:t>
      </w:r>
      <w:r w:rsidR="00BE672F" w:rsidRPr="00BE672F">
        <w:rPr>
          <w:sz w:val="24"/>
        </w:rPr>
        <w:t xml:space="preserve"> vstupní hal</w:t>
      </w:r>
      <w:r>
        <w:rPr>
          <w:sz w:val="24"/>
        </w:rPr>
        <w:t>e</w:t>
      </w:r>
      <w:r w:rsidR="00BE672F" w:rsidRPr="00BE672F">
        <w:rPr>
          <w:sz w:val="24"/>
        </w:rPr>
        <w:t xml:space="preserve"> školy s podiem, která zároveň slouží jako šatna</w:t>
      </w:r>
      <w:r w:rsidR="007C1B8F">
        <w:rPr>
          <w:sz w:val="24"/>
        </w:rPr>
        <w:t>,</w:t>
      </w:r>
      <w:r w:rsidR="00BE672F" w:rsidRPr="00BE672F">
        <w:rPr>
          <w:sz w:val="24"/>
        </w:rPr>
        <w:t xml:space="preserve"> </w:t>
      </w:r>
      <w:r>
        <w:rPr>
          <w:sz w:val="24"/>
        </w:rPr>
        <w:t xml:space="preserve">jsme na začátku </w:t>
      </w:r>
      <w:r w:rsidR="000C7A0D">
        <w:rPr>
          <w:sz w:val="24"/>
        </w:rPr>
        <w:t>předminulého</w:t>
      </w:r>
      <w:r>
        <w:rPr>
          <w:sz w:val="24"/>
        </w:rPr>
        <w:t xml:space="preserve"> školního roku vyměnili šatní skříňky. Velký dík za to patří i sdružení rodičů, kteří se podíleli sponzorsky na financování této výměny. Nyní má každý žák šk</w:t>
      </w:r>
      <w:r w:rsidR="007C1B8F">
        <w:rPr>
          <w:sz w:val="24"/>
        </w:rPr>
        <w:t xml:space="preserve">oly k dispozici vlastní skříňku. Vstupní hala </w:t>
      </w:r>
      <w:r w:rsidR="00BE672F" w:rsidRPr="00BE672F">
        <w:rPr>
          <w:sz w:val="24"/>
        </w:rPr>
        <w:t>je využívána i pro veřejná vystoupení žáků, školní jarmarky a výstavy</w:t>
      </w:r>
      <w:r w:rsidR="00041E73">
        <w:rPr>
          <w:sz w:val="24"/>
        </w:rPr>
        <w:t xml:space="preserve"> a jiné slavnostní příležitosti, jako jsou vítání a imatrikulace prvňáčků či slavnostní rozloučení a šerpování žáků devátých ročníků. </w:t>
      </w:r>
    </w:p>
    <w:p w:rsidR="00BE672F" w:rsidRPr="00BE672F" w:rsidRDefault="00BE672F" w:rsidP="00EA497F">
      <w:pPr>
        <w:jc w:val="both"/>
        <w:rPr>
          <w:sz w:val="24"/>
        </w:rPr>
      </w:pPr>
      <w:r w:rsidRPr="00BE672F">
        <w:rPr>
          <w:sz w:val="24"/>
        </w:rPr>
        <w:t>Po vyučování mají žáci možnost dle svých zálib pracovat a rozvíjet své aktivity v zájmových kroužcích, které jsou vedeny Školním klubem a Školní družinou. Pro volnočasové činnosti je možné využít všechny bohaté prostory školy, tělocvičny, místnosti Školního klubu a Školní družiny, vestibul školy, keramickou dílnu, cvičnou kuchyňku i multimediální pracovny.</w:t>
      </w:r>
      <w:r w:rsidR="001A6EE3">
        <w:rPr>
          <w:sz w:val="24"/>
        </w:rPr>
        <w:t xml:space="preserve">  </w:t>
      </w:r>
      <w:r w:rsidRPr="00BE672F">
        <w:rPr>
          <w:sz w:val="24"/>
        </w:rPr>
        <w:lastRenderedPageBreak/>
        <w:t xml:space="preserve">Součástí školy je také prostorná školní jídelna se zcela novým moderním kuchyňským zařízením. Strávníci mají denně možnost výběru ze dvou hlavních jídel pomocí elektronických čipů. </w:t>
      </w:r>
    </w:p>
    <w:p w:rsidR="00BE672F" w:rsidRPr="00BE672F" w:rsidRDefault="00BE672F" w:rsidP="001A6EE3">
      <w:pPr>
        <w:jc w:val="both"/>
        <w:rPr>
          <w:sz w:val="24"/>
        </w:rPr>
      </w:pPr>
      <w:r w:rsidRPr="00BE672F">
        <w:rPr>
          <w:sz w:val="24"/>
        </w:rPr>
        <w:t>Škola je vybavena vnitřním kamerovým systémem, který umožňuje dokonalý přehled o příchozích, či odcházejících osobách. Budova má bezbariérový přístup a v provozním i školním řádu jsou jasně stanovena opatření pro zabezpečení bezpečnosti žáků i zaměstnanců školy.</w:t>
      </w:r>
    </w:p>
    <w:p w:rsidR="00BE672F" w:rsidRDefault="00BE672F" w:rsidP="001A6EE3">
      <w:pPr>
        <w:jc w:val="both"/>
        <w:rPr>
          <w:sz w:val="24"/>
        </w:rPr>
      </w:pPr>
      <w:r w:rsidRPr="00BE672F">
        <w:rPr>
          <w:sz w:val="24"/>
        </w:rPr>
        <w:t>Hygienické zázemí je na velmi dobré úrovni</w:t>
      </w:r>
      <w:r w:rsidR="002A1C22">
        <w:rPr>
          <w:sz w:val="24"/>
        </w:rPr>
        <w:t xml:space="preserve">. </w:t>
      </w:r>
      <w:r w:rsidR="00555E8E">
        <w:rPr>
          <w:sz w:val="24"/>
        </w:rPr>
        <w:t>V</w:t>
      </w:r>
      <w:r w:rsidR="000C7A0D">
        <w:rPr>
          <w:sz w:val="24"/>
        </w:rPr>
        <w:t> předcházejících letech</w:t>
      </w:r>
      <w:r w:rsidR="00555E8E">
        <w:rPr>
          <w:sz w:val="24"/>
        </w:rPr>
        <w:t xml:space="preserve"> byla vybudována, v souladu s hygienickými předpisy, i hygienická kabina pro starší dívky. </w:t>
      </w:r>
      <w:r w:rsidR="002A1C22">
        <w:rPr>
          <w:sz w:val="24"/>
        </w:rPr>
        <w:t>V</w:t>
      </w:r>
      <w:r w:rsidRPr="00BE672F">
        <w:rPr>
          <w:sz w:val="24"/>
        </w:rPr>
        <w:t> budově školy je žákům k dispozici ordinace zubního lékaře.</w:t>
      </w:r>
    </w:p>
    <w:p w:rsidR="00315752" w:rsidRDefault="00315752" w:rsidP="00EA497F">
      <w:pPr>
        <w:jc w:val="both"/>
        <w:rPr>
          <w:b/>
          <w:sz w:val="24"/>
        </w:rPr>
      </w:pPr>
    </w:p>
    <w:p w:rsidR="00315752" w:rsidRDefault="00315752" w:rsidP="00EA497F">
      <w:pPr>
        <w:jc w:val="both"/>
        <w:rPr>
          <w:b/>
          <w:sz w:val="24"/>
        </w:rPr>
      </w:pPr>
    </w:p>
    <w:p w:rsidR="00BE672F" w:rsidRDefault="00BE672F">
      <w:pPr>
        <w:jc w:val="both"/>
        <w:rPr>
          <w:b/>
          <w:sz w:val="24"/>
        </w:rPr>
      </w:pPr>
    </w:p>
    <w:p w:rsidR="00FA26DF" w:rsidRDefault="00FA26DF">
      <w:pPr>
        <w:jc w:val="both"/>
        <w:rPr>
          <w:b/>
          <w:sz w:val="24"/>
        </w:rPr>
      </w:pPr>
    </w:p>
    <w:p w:rsidR="00AB4C3F" w:rsidRDefault="00AB4C3F" w:rsidP="00E46404">
      <w:pPr>
        <w:numPr>
          <w:ilvl w:val="0"/>
          <w:numId w:val="3"/>
        </w:numPr>
        <w:ind w:hanging="720"/>
        <w:jc w:val="both"/>
        <w:rPr>
          <w:b/>
          <w:sz w:val="24"/>
          <w:u w:val="single"/>
        </w:rPr>
      </w:pPr>
      <w:r w:rsidRPr="00E90591">
        <w:rPr>
          <w:b/>
          <w:sz w:val="24"/>
          <w:u w:val="single"/>
        </w:rPr>
        <w:t>Zhodnoc</w:t>
      </w:r>
      <w:r w:rsidRPr="00FA26DF">
        <w:rPr>
          <w:b/>
          <w:sz w:val="24"/>
          <w:u w:val="single"/>
        </w:rPr>
        <w:t>ení školního vzdělávacího programu</w:t>
      </w:r>
    </w:p>
    <w:p w:rsidR="002F1F25" w:rsidRDefault="002F1F2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2F1F25" w:rsidRPr="00F31C17" w:rsidTr="00E43449">
        <w:tc>
          <w:tcPr>
            <w:tcW w:w="3095" w:type="dxa"/>
          </w:tcPr>
          <w:p w:rsidR="002F1F25" w:rsidRPr="00F31C17" w:rsidRDefault="002F1F25" w:rsidP="00E43449">
            <w:pPr>
              <w:jc w:val="both"/>
              <w:rPr>
                <w:sz w:val="24"/>
              </w:rPr>
            </w:pPr>
            <w:r w:rsidRPr="00F31C17">
              <w:rPr>
                <w:sz w:val="24"/>
              </w:rPr>
              <w:t>Vzdělávací program</w:t>
            </w:r>
          </w:p>
        </w:tc>
        <w:tc>
          <w:tcPr>
            <w:tcW w:w="3095" w:type="dxa"/>
          </w:tcPr>
          <w:p w:rsidR="002F1F25" w:rsidRPr="00F31C17" w:rsidRDefault="002F1F25" w:rsidP="00E43449">
            <w:pPr>
              <w:jc w:val="both"/>
              <w:rPr>
                <w:sz w:val="24"/>
              </w:rPr>
            </w:pPr>
            <w:r w:rsidRPr="00F31C17">
              <w:rPr>
                <w:sz w:val="24"/>
              </w:rPr>
              <w:t>číslo</w:t>
            </w:r>
          </w:p>
        </w:tc>
        <w:tc>
          <w:tcPr>
            <w:tcW w:w="3096" w:type="dxa"/>
          </w:tcPr>
          <w:p w:rsidR="002F1F25" w:rsidRPr="00F31C17" w:rsidRDefault="002F1F25" w:rsidP="00E43449">
            <w:pPr>
              <w:jc w:val="both"/>
              <w:rPr>
                <w:sz w:val="24"/>
              </w:rPr>
            </w:pPr>
            <w:r w:rsidRPr="00F31C17">
              <w:rPr>
                <w:sz w:val="24"/>
              </w:rPr>
              <w:t>Počet tříd</w:t>
            </w:r>
          </w:p>
        </w:tc>
      </w:tr>
      <w:tr w:rsidR="002F1F25" w:rsidRPr="00F31C17" w:rsidTr="00E43449">
        <w:tc>
          <w:tcPr>
            <w:tcW w:w="3095" w:type="dxa"/>
          </w:tcPr>
          <w:p w:rsidR="002F1F25" w:rsidRPr="00F31C17" w:rsidRDefault="002F1F25" w:rsidP="00E43449">
            <w:pPr>
              <w:jc w:val="both"/>
              <w:rPr>
                <w:sz w:val="24"/>
              </w:rPr>
            </w:pPr>
          </w:p>
        </w:tc>
        <w:tc>
          <w:tcPr>
            <w:tcW w:w="3095" w:type="dxa"/>
          </w:tcPr>
          <w:p w:rsidR="002F1F25" w:rsidRPr="00F31C17" w:rsidRDefault="002F1F25" w:rsidP="00E43449">
            <w:pPr>
              <w:jc w:val="both"/>
              <w:rPr>
                <w:sz w:val="24"/>
              </w:rPr>
            </w:pPr>
          </w:p>
        </w:tc>
        <w:tc>
          <w:tcPr>
            <w:tcW w:w="3096" w:type="dxa"/>
          </w:tcPr>
          <w:p w:rsidR="002F1F25" w:rsidRPr="00F31C17" w:rsidRDefault="002F1F25" w:rsidP="00E43449">
            <w:pPr>
              <w:jc w:val="both"/>
              <w:rPr>
                <w:sz w:val="24"/>
              </w:rPr>
            </w:pPr>
          </w:p>
        </w:tc>
      </w:tr>
      <w:tr w:rsidR="002F1F25" w:rsidRPr="00AB4C3F" w:rsidTr="00E43449">
        <w:tc>
          <w:tcPr>
            <w:tcW w:w="3095" w:type="dxa"/>
          </w:tcPr>
          <w:p w:rsidR="002F1F25" w:rsidRPr="00F31C17" w:rsidRDefault="002F1F25" w:rsidP="00CB49A0">
            <w:pPr>
              <w:jc w:val="both"/>
              <w:rPr>
                <w:sz w:val="24"/>
              </w:rPr>
            </w:pPr>
            <w:r>
              <w:rPr>
                <w:sz w:val="24"/>
              </w:rPr>
              <w:t xml:space="preserve">ŠVP </w:t>
            </w:r>
            <w:r w:rsidR="00CB49A0">
              <w:rPr>
                <w:sz w:val="24"/>
              </w:rPr>
              <w:t xml:space="preserve">pro základní vzdělávání - </w:t>
            </w:r>
            <w:r>
              <w:rPr>
                <w:sz w:val="24"/>
              </w:rPr>
              <w:t xml:space="preserve">Základní škola </w:t>
            </w:r>
          </w:p>
        </w:tc>
        <w:tc>
          <w:tcPr>
            <w:tcW w:w="3095" w:type="dxa"/>
          </w:tcPr>
          <w:p w:rsidR="002F1F25" w:rsidRPr="00F31C17" w:rsidRDefault="002F1F25" w:rsidP="00E43449">
            <w:pPr>
              <w:jc w:val="both"/>
              <w:rPr>
                <w:sz w:val="24"/>
              </w:rPr>
            </w:pPr>
            <w:r>
              <w:rPr>
                <w:sz w:val="24"/>
              </w:rPr>
              <w:t>Od 1. 9. 2007</w:t>
            </w:r>
          </w:p>
        </w:tc>
        <w:tc>
          <w:tcPr>
            <w:tcW w:w="3096" w:type="dxa"/>
          </w:tcPr>
          <w:p w:rsidR="002F1F25" w:rsidRPr="00AB4C3F" w:rsidRDefault="000C7A0D" w:rsidP="00437137">
            <w:pPr>
              <w:jc w:val="both"/>
              <w:rPr>
                <w:b/>
                <w:sz w:val="24"/>
              </w:rPr>
            </w:pPr>
            <w:r>
              <w:rPr>
                <w:sz w:val="24"/>
              </w:rPr>
              <w:t>16</w:t>
            </w:r>
          </w:p>
        </w:tc>
      </w:tr>
      <w:tr w:rsidR="002F1F25" w:rsidRPr="00AB4C3F" w:rsidTr="00E43449">
        <w:tc>
          <w:tcPr>
            <w:tcW w:w="3095" w:type="dxa"/>
          </w:tcPr>
          <w:p w:rsidR="002F1F25" w:rsidRPr="00AB4C3F" w:rsidRDefault="002F1F25" w:rsidP="00E43449">
            <w:pPr>
              <w:jc w:val="both"/>
              <w:rPr>
                <w:b/>
                <w:sz w:val="24"/>
              </w:rPr>
            </w:pPr>
            <w:r>
              <w:rPr>
                <w:b/>
                <w:sz w:val="24"/>
              </w:rPr>
              <w:t>celkem</w:t>
            </w:r>
          </w:p>
        </w:tc>
        <w:tc>
          <w:tcPr>
            <w:tcW w:w="3095" w:type="dxa"/>
          </w:tcPr>
          <w:p w:rsidR="002F1F25" w:rsidRPr="00F31C17" w:rsidRDefault="002F1F25" w:rsidP="00E43449">
            <w:pPr>
              <w:jc w:val="both"/>
              <w:rPr>
                <w:sz w:val="24"/>
              </w:rPr>
            </w:pPr>
          </w:p>
        </w:tc>
        <w:tc>
          <w:tcPr>
            <w:tcW w:w="3096" w:type="dxa"/>
          </w:tcPr>
          <w:p w:rsidR="002F1F25" w:rsidRPr="00AB4C3F" w:rsidRDefault="000C7A0D" w:rsidP="00437137">
            <w:pPr>
              <w:jc w:val="both"/>
              <w:rPr>
                <w:b/>
                <w:sz w:val="24"/>
              </w:rPr>
            </w:pPr>
            <w:r>
              <w:rPr>
                <w:b/>
                <w:sz w:val="24"/>
              </w:rPr>
              <w:t>16</w:t>
            </w:r>
          </w:p>
        </w:tc>
      </w:tr>
    </w:tbl>
    <w:p w:rsidR="002F1F25" w:rsidRDefault="002F1F25">
      <w:pPr>
        <w:jc w:val="both"/>
        <w:rPr>
          <w:sz w:val="24"/>
        </w:rPr>
      </w:pPr>
    </w:p>
    <w:p w:rsidR="00FE2ED5" w:rsidRDefault="00F24D21" w:rsidP="00FE2ED5">
      <w:pPr>
        <w:jc w:val="both"/>
        <w:rPr>
          <w:sz w:val="24"/>
        </w:rPr>
      </w:pPr>
      <w:r>
        <w:rPr>
          <w:sz w:val="24"/>
        </w:rPr>
        <w:t xml:space="preserve">Ve školním roce </w:t>
      </w:r>
      <w:r w:rsidR="000C7A0D">
        <w:rPr>
          <w:sz w:val="24"/>
        </w:rPr>
        <w:t>2015/16</w:t>
      </w:r>
      <w:r w:rsidR="00C6196E">
        <w:rPr>
          <w:sz w:val="24"/>
        </w:rPr>
        <w:t xml:space="preserve"> byla již </w:t>
      </w:r>
      <w:r w:rsidR="000C7A0D">
        <w:rPr>
          <w:sz w:val="24"/>
        </w:rPr>
        <w:t>devátým</w:t>
      </w:r>
      <w:r w:rsidR="00C6196E">
        <w:rPr>
          <w:sz w:val="24"/>
        </w:rPr>
        <w:t xml:space="preserve"> rokem </w:t>
      </w:r>
      <w:r>
        <w:rPr>
          <w:sz w:val="24"/>
        </w:rPr>
        <w:t xml:space="preserve">(od 1.září 2007) </w:t>
      </w:r>
      <w:r w:rsidR="00C6196E">
        <w:rPr>
          <w:sz w:val="24"/>
        </w:rPr>
        <w:t>realizována výuka podle školního vzdělávacího programu, který nese název „Školní vzdělávací program pro základní vzdělávání – Základní škola“.</w:t>
      </w:r>
      <w:r w:rsidR="001C38C7">
        <w:rPr>
          <w:sz w:val="24"/>
        </w:rPr>
        <w:t xml:space="preserve"> Podle tohoto programu byly vyučovány všechny ročníky</w:t>
      </w:r>
      <w:r>
        <w:rPr>
          <w:sz w:val="24"/>
        </w:rPr>
        <w:t xml:space="preserve"> (třídy</w:t>
      </w:r>
      <w:r w:rsidR="001C38C7">
        <w:rPr>
          <w:sz w:val="24"/>
        </w:rPr>
        <w:t xml:space="preserve"> 1. i 2. </w:t>
      </w:r>
      <w:r w:rsidR="000C7A0D">
        <w:rPr>
          <w:sz w:val="24"/>
        </w:rPr>
        <w:t>s</w:t>
      </w:r>
      <w:r w:rsidR="001C38C7">
        <w:rPr>
          <w:sz w:val="24"/>
        </w:rPr>
        <w:t>tupně</w:t>
      </w:r>
      <w:r>
        <w:rPr>
          <w:sz w:val="24"/>
        </w:rPr>
        <w:t>)</w:t>
      </w:r>
      <w:r w:rsidR="001C38C7">
        <w:rPr>
          <w:sz w:val="24"/>
        </w:rPr>
        <w:t xml:space="preserve">. </w:t>
      </w:r>
      <w:r>
        <w:rPr>
          <w:sz w:val="24"/>
        </w:rPr>
        <w:t>Hlavním znakem tohoto</w:t>
      </w:r>
      <w:r w:rsidR="001C38C7">
        <w:rPr>
          <w:sz w:val="24"/>
        </w:rPr>
        <w:t xml:space="preserve"> </w:t>
      </w:r>
      <w:r>
        <w:rPr>
          <w:sz w:val="24"/>
        </w:rPr>
        <w:t>programu je</w:t>
      </w:r>
      <w:r w:rsidR="001C38C7">
        <w:rPr>
          <w:sz w:val="24"/>
        </w:rPr>
        <w:t xml:space="preserve"> otevřenost školy všem dětem, jejich rodičům (zákonným zástupcům) i širší veřejnosti.</w:t>
      </w:r>
      <w:r w:rsidR="009E772E">
        <w:rPr>
          <w:sz w:val="24"/>
        </w:rPr>
        <w:t xml:space="preserve"> </w:t>
      </w:r>
      <w:r w:rsidR="001C38C7">
        <w:rPr>
          <w:sz w:val="24"/>
        </w:rPr>
        <w:t>Tomu je přizpůsoben jak obsah vzdělávání, tak přístup pedagogů k</w:t>
      </w:r>
      <w:r>
        <w:rPr>
          <w:sz w:val="24"/>
        </w:rPr>
        <w:t> </w:t>
      </w:r>
      <w:r w:rsidR="001C38C7">
        <w:rPr>
          <w:sz w:val="24"/>
        </w:rPr>
        <w:t>žákům</w:t>
      </w:r>
      <w:r>
        <w:rPr>
          <w:sz w:val="24"/>
        </w:rPr>
        <w:t>. Důraz je kladen</w:t>
      </w:r>
      <w:r w:rsidR="001C38C7">
        <w:rPr>
          <w:sz w:val="24"/>
        </w:rPr>
        <w:t xml:space="preserve"> na respektování jejich osobností a individuálních zájmů a potřeb.</w:t>
      </w:r>
    </w:p>
    <w:p w:rsidR="001C38C7" w:rsidRDefault="000C7A0D" w:rsidP="00FE2ED5">
      <w:pPr>
        <w:jc w:val="both"/>
        <w:rPr>
          <w:sz w:val="24"/>
        </w:rPr>
      </w:pPr>
      <w:r>
        <w:rPr>
          <w:sz w:val="24"/>
        </w:rPr>
        <w:t>Š</w:t>
      </w:r>
      <w:r w:rsidR="00F24D21">
        <w:rPr>
          <w:sz w:val="24"/>
        </w:rPr>
        <w:t>kolní vzdělávací program</w:t>
      </w:r>
      <w:r>
        <w:rPr>
          <w:sz w:val="24"/>
        </w:rPr>
        <w:t xml:space="preserve"> si klade za hlavní cíl</w:t>
      </w:r>
      <w:r w:rsidR="00F24D21">
        <w:rPr>
          <w:sz w:val="24"/>
        </w:rPr>
        <w:t xml:space="preserve"> </w:t>
      </w:r>
      <w:r w:rsidR="001C38C7">
        <w:rPr>
          <w:sz w:val="24"/>
        </w:rPr>
        <w:t>všestranný rozvoj osobnosti</w:t>
      </w:r>
      <w:r w:rsidR="00F24D21">
        <w:rPr>
          <w:sz w:val="24"/>
        </w:rPr>
        <w:t xml:space="preserve"> </w:t>
      </w:r>
      <w:r w:rsidR="001C38C7">
        <w:rPr>
          <w:sz w:val="24"/>
        </w:rPr>
        <w:t>žáka. Zvýšen</w:t>
      </w:r>
      <w:r>
        <w:rPr>
          <w:sz w:val="24"/>
        </w:rPr>
        <w:t>á</w:t>
      </w:r>
      <w:r w:rsidR="001C38C7">
        <w:rPr>
          <w:sz w:val="24"/>
        </w:rPr>
        <w:t xml:space="preserve"> pozorno</w:t>
      </w:r>
      <w:r w:rsidR="009E772E">
        <w:rPr>
          <w:sz w:val="24"/>
        </w:rPr>
        <w:t xml:space="preserve">st </w:t>
      </w:r>
      <w:r>
        <w:rPr>
          <w:sz w:val="24"/>
        </w:rPr>
        <w:t>je zaměřena</w:t>
      </w:r>
      <w:r w:rsidR="009E772E">
        <w:rPr>
          <w:sz w:val="24"/>
        </w:rPr>
        <w:t xml:space="preserve"> zejména </w:t>
      </w:r>
      <w:r>
        <w:rPr>
          <w:sz w:val="24"/>
        </w:rPr>
        <w:t>na žáky</w:t>
      </w:r>
      <w:r w:rsidR="001C38C7">
        <w:rPr>
          <w:sz w:val="24"/>
        </w:rPr>
        <w:t>, kteří mají n</w:t>
      </w:r>
      <w:r>
        <w:rPr>
          <w:sz w:val="24"/>
        </w:rPr>
        <w:t>ěkterou</w:t>
      </w:r>
      <w:r w:rsidR="001C38C7">
        <w:rPr>
          <w:sz w:val="24"/>
        </w:rPr>
        <w:t xml:space="preserve"> ze specifických poruch učení.</w:t>
      </w:r>
      <w:r w:rsidR="009E772E">
        <w:rPr>
          <w:sz w:val="24"/>
        </w:rPr>
        <w:t xml:space="preserve"> V naší škole se vzdělávají i žáci integrovaní, kterým pak pomáhají asistenti pedagoga (ve školním roce </w:t>
      </w:r>
      <w:r>
        <w:rPr>
          <w:sz w:val="24"/>
        </w:rPr>
        <w:t>2015/16</w:t>
      </w:r>
      <w:r w:rsidR="00F24D21">
        <w:rPr>
          <w:sz w:val="24"/>
        </w:rPr>
        <w:t xml:space="preserve"> šlo o </w:t>
      </w:r>
      <w:r>
        <w:rPr>
          <w:sz w:val="24"/>
        </w:rPr>
        <w:t>pět</w:t>
      </w:r>
      <w:r w:rsidR="00F24D21">
        <w:rPr>
          <w:sz w:val="24"/>
        </w:rPr>
        <w:t xml:space="preserve"> asistent</w:t>
      </w:r>
      <w:r>
        <w:rPr>
          <w:sz w:val="24"/>
        </w:rPr>
        <w:t>ů, tři na prvním a dva na druhém stupni).</w:t>
      </w:r>
      <w:r w:rsidR="009E772E">
        <w:rPr>
          <w:sz w:val="24"/>
        </w:rPr>
        <w:t xml:space="preserve"> </w:t>
      </w:r>
      <w:r w:rsidR="009F76E5">
        <w:rPr>
          <w:sz w:val="24"/>
        </w:rPr>
        <w:t xml:space="preserve">Samozřejmostí je i podpora </w:t>
      </w:r>
      <w:r w:rsidR="009E772E">
        <w:rPr>
          <w:sz w:val="24"/>
        </w:rPr>
        <w:t xml:space="preserve">žáků s výjimečným nadáním – ti však naši školu nezřídka předčasně opouštějí (v důsledku úspěšně vykonaných přijímacích zkoušek na víceletá gymnázia). </w:t>
      </w:r>
      <w:r w:rsidR="00911C24">
        <w:rPr>
          <w:sz w:val="24"/>
        </w:rPr>
        <w:t>Pomocnou ruku se vždy snažíme podat</w:t>
      </w:r>
      <w:r w:rsidR="00F24D21">
        <w:rPr>
          <w:sz w:val="24"/>
        </w:rPr>
        <w:t xml:space="preserve"> i žákům cizincům, jejichž mateřským jazykem není </w:t>
      </w:r>
      <w:r w:rsidR="00375902">
        <w:rPr>
          <w:sz w:val="24"/>
        </w:rPr>
        <w:t xml:space="preserve">jazyk český a jejichž </w:t>
      </w:r>
      <w:r w:rsidR="00911C24">
        <w:rPr>
          <w:sz w:val="24"/>
        </w:rPr>
        <w:t xml:space="preserve">startovací pozice je tímto oproti jiným žákům </w:t>
      </w:r>
      <w:r w:rsidR="00375902">
        <w:rPr>
          <w:sz w:val="24"/>
        </w:rPr>
        <w:t xml:space="preserve">ve škole </w:t>
      </w:r>
      <w:r w:rsidR="00911C24">
        <w:rPr>
          <w:sz w:val="24"/>
        </w:rPr>
        <w:t>velmi ztížena</w:t>
      </w:r>
      <w:r w:rsidR="00375902">
        <w:rPr>
          <w:sz w:val="24"/>
        </w:rPr>
        <w:t>.</w:t>
      </w:r>
      <w:r w:rsidR="00911C24">
        <w:rPr>
          <w:sz w:val="24"/>
        </w:rPr>
        <w:t xml:space="preserve"> </w:t>
      </w:r>
      <w:r w:rsidR="00375902">
        <w:rPr>
          <w:sz w:val="24"/>
        </w:rPr>
        <w:t>Všechny děti jsou normálně zapojovány do běžného života školy.</w:t>
      </w:r>
    </w:p>
    <w:p w:rsidR="009E772E" w:rsidRDefault="009E772E" w:rsidP="00FE2ED5">
      <w:pPr>
        <w:jc w:val="both"/>
        <w:rPr>
          <w:sz w:val="24"/>
        </w:rPr>
      </w:pPr>
      <w:r>
        <w:rPr>
          <w:sz w:val="24"/>
        </w:rPr>
        <w:t xml:space="preserve">Pojetí </w:t>
      </w:r>
      <w:r w:rsidR="00375902">
        <w:rPr>
          <w:sz w:val="24"/>
        </w:rPr>
        <w:t>vzdělávacího</w:t>
      </w:r>
      <w:r>
        <w:rPr>
          <w:sz w:val="24"/>
        </w:rPr>
        <w:t xml:space="preserve"> programu </w:t>
      </w:r>
      <w:r w:rsidR="00911C24">
        <w:rPr>
          <w:sz w:val="24"/>
        </w:rPr>
        <w:t xml:space="preserve">samozřejmě </w:t>
      </w:r>
      <w:r>
        <w:rPr>
          <w:sz w:val="24"/>
        </w:rPr>
        <w:t xml:space="preserve">počítá s využíváním moderních výukových metod a se zapojením různorodé škály způsobů výuky i </w:t>
      </w:r>
      <w:r w:rsidR="00911C24">
        <w:rPr>
          <w:sz w:val="24"/>
        </w:rPr>
        <w:t>ověřování</w:t>
      </w:r>
      <w:r>
        <w:rPr>
          <w:sz w:val="24"/>
        </w:rPr>
        <w:t xml:space="preserve"> úrovně dos</w:t>
      </w:r>
      <w:r w:rsidR="00623970">
        <w:rPr>
          <w:sz w:val="24"/>
        </w:rPr>
        <w:t>ažených znalostí a dovedností (</w:t>
      </w:r>
      <w:r>
        <w:rPr>
          <w:sz w:val="24"/>
        </w:rPr>
        <w:t>včetně rozvíjení klíčových kompetencí žáků). Při vyučování na naší škole se tak děti běžně setkávají s výukou využívající moderní technologie (počítače s výukovými programy, diaprojektory, interaktivní tabule atd</w:t>
      </w:r>
      <w:r w:rsidR="001853CA">
        <w:rPr>
          <w:sz w:val="24"/>
        </w:rPr>
        <w:t>.</w:t>
      </w:r>
      <w:r w:rsidR="00911C24">
        <w:rPr>
          <w:sz w:val="24"/>
        </w:rPr>
        <w:t>).</w:t>
      </w:r>
      <w:r w:rsidR="001853CA">
        <w:rPr>
          <w:sz w:val="24"/>
        </w:rPr>
        <w:t xml:space="preserve"> </w:t>
      </w:r>
      <w:r>
        <w:rPr>
          <w:sz w:val="24"/>
        </w:rPr>
        <w:t>Rozhodně však nezavrhujeme ani klasickou výuku</w:t>
      </w:r>
      <w:r w:rsidR="001C1111">
        <w:rPr>
          <w:sz w:val="24"/>
        </w:rPr>
        <w:t xml:space="preserve"> založenou na práci s učebnicí a psaným textem – důraz je kladen zejména na čtení s porozuměním.</w:t>
      </w:r>
    </w:p>
    <w:p w:rsidR="001C1111" w:rsidRDefault="001C1111" w:rsidP="00FE2ED5">
      <w:pPr>
        <w:jc w:val="both"/>
        <w:rPr>
          <w:sz w:val="24"/>
        </w:rPr>
      </w:pPr>
      <w:r>
        <w:rPr>
          <w:sz w:val="24"/>
        </w:rPr>
        <w:t xml:space="preserve">Ve školním roce </w:t>
      </w:r>
      <w:r w:rsidR="00911C24">
        <w:rPr>
          <w:sz w:val="24"/>
        </w:rPr>
        <w:t>2015/16</w:t>
      </w:r>
      <w:r>
        <w:rPr>
          <w:sz w:val="24"/>
        </w:rPr>
        <w:t xml:space="preserve"> byla výuka realizována prostřednictvím 20 povinných vyučovacích předmětů, které spadají do 9 vzdělávacích oblastí – v souladu s Rámcovým vzdělávacím programem pro základní vzdělávání.</w:t>
      </w:r>
      <w:r w:rsidR="007371B9">
        <w:rPr>
          <w:sz w:val="24"/>
        </w:rPr>
        <w:t xml:space="preserve"> J</w:t>
      </w:r>
      <w:r>
        <w:rPr>
          <w:sz w:val="24"/>
        </w:rPr>
        <w:t xml:space="preserve">iž tradičně se žáci od třetího ročníku povinně učí jeden cizí jazyk. </w:t>
      </w:r>
      <w:r w:rsidR="00911C24">
        <w:rPr>
          <w:sz w:val="24"/>
        </w:rPr>
        <w:t>Už několik let je prvním cizím jazykem na naší škole jazyk anglický</w:t>
      </w:r>
      <w:r>
        <w:rPr>
          <w:sz w:val="24"/>
        </w:rPr>
        <w:t>.</w:t>
      </w:r>
      <w:r w:rsidR="00623970">
        <w:rPr>
          <w:sz w:val="24"/>
        </w:rPr>
        <w:t xml:space="preserve"> Další cizí jazyk zač</w:t>
      </w:r>
      <w:r w:rsidR="001853CA">
        <w:rPr>
          <w:sz w:val="24"/>
        </w:rPr>
        <w:t>ínají</w:t>
      </w:r>
      <w:r w:rsidR="00623970">
        <w:rPr>
          <w:sz w:val="24"/>
        </w:rPr>
        <w:t xml:space="preserve"> žáci studovat od 7. ročníku (s tříletou dotací 2 vyučovacích hodin týdně</w:t>
      </w:r>
      <w:r w:rsidR="00375902">
        <w:rPr>
          <w:sz w:val="24"/>
        </w:rPr>
        <w:t>).</w:t>
      </w:r>
      <w:r w:rsidR="00623970">
        <w:rPr>
          <w:sz w:val="24"/>
        </w:rPr>
        <w:t xml:space="preserve"> </w:t>
      </w:r>
      <w:r w:rsidR="00623970">
        <w:rPr>
          <w:sz w:val="24"/>
        </w:rPr>
        <w:lastRenderedPageBreak/>
        <w:t>Otevřeny byly sk</w:t>
      </w:r>
      <w:r w:rsidR="00623970" w:rsidRPr="00375902">
        <w:rPr>
          <w:sz w:val="24"/>
        </w:rPr>
        <w:t>upiny jazyka německého a ruského. Povinně volitelné předměty byly ve školním roce 201</w:t>
      </w:r>
      <w:r w:rsidR="00375902" w:rsidRPr="00375902">
        <w:rPr>
          <w:sz w:val="24"/>
        </w:rPr>
        <w:t>4</w:t>
      </w:r>
      <w:r w:rsidR="00623970" w:rsidRPr="00375902">
        <w:rPr>
          <w:sz w:val="24"/>
        </w:rPr>
        <w:t>/14</w:t>
      </w:r>
      <w:r w:rsidR="00623970">
        <w:rPr>
          <w:sz w:val="24"/>
        </w:rPr>
        <w:t xml:space="preserve"> v 7. a 8. ročníku dotovány 1 vyučovací </w:t>
      </w:r>
      <w:r w:rsidR="00375902">
        <w:rPr>
          <w:sz w:val="24"/>
        </w:rPr>
        <w:t>hodinou týdně, v 9. ročníku pak 2</w:t>
      </w:r>
      <w:r w:rsidR="00623970">
        <w:rPr>
          <w:sz w:val="24"/>
        </w:rPr>
        <w:t xml:space="preserve"> vyučovacími hodinami týdně. Tyto předměty jsou koncipovány tak, aby umožnily prohloubení znalostí a dovedností z ostatních předmětů anebo aby poskytovaly znalosti nové. Ve školním roce </w:t>
      </w:r>
      <w:r w:rsidR="00911C24">
        <w:rPr>
          <w:sz w:val="24"/>
        </w:rPr>
        <w:t>2015/16</w:t>
      </w:r>
      <w:r w:rsidR="00623970">
        <w:rPr>
          <w:sz w:val="24"/>
        </w:rPr>
        <w:t xml:space="preserve"> byla realizována výuka těchto povinně volitelných předmětů: 7. ročník – </w:t>
      </w:r>
      <w:r w:rsidR="00375902">
        <w:rPr>
          <w:sz w:val="24"/>
        </w:rPr>
        <w:t xml:space="preserve">cvičení z českého jazyka, </w:t>
      </w:r>
      <w:r w:rsidR="00911C24">
        <w:rPr>
          <w:sz w:val="24"/>
        </w:rPr>
        <w:t xml:space="preserve">fotbal, </w:t>
      </w:r>
      <w:r w:rsidR="00375902">
        <w:rPr>
          <w:sz w:val="24"/>
        </w:rPr>
        <w:t>tenis-volejbal</w:t>
      </w:r>
      <w:r w:rsidR="00623970">
        <w:rPr>
          <w:sz w:val="24"/>
        </w:rPr>
        <w:t>,</w:t>
      </w:r>
      <w:r w:rsidR="00911C24">
        <w:rPr>
          <w:sz w:val="24"/>
        </w:rPr>
        <w:t xml:space="preserve"> matematicko – fyzikální praktika, 8. ročník: cvičení z českého jazyka,</w:t>
      </w:r>
      <w:r w:rsidR="007371B9">
        <w:rPr>
          <w:sz w:val="24"/>
        </w:rPr>
        <w:t xml:space="preserve"> fotbal, </w:t>
      </w:r>
      <w:r w:rsidR="00020EC7">
        <w:rPr>
          <w:sz w:val="24"/>
        </w:rPr>
        <w:t>konverzace v anglickém jazyce</w:t>
      </w:r>
      <w:r w:rsidR="00375902">
        <w:rPr>
          <w:sz w:val="24"/>
        </w:rPr>
        <w:t xml:space="preserve">, </w:t>
      </w:r>
      <w:r w:rsidR="007371B9">
        <w:rPr>
          <w:sz w:val="24"/>
        </w:rPr>
        <w:t xml:space="preserve"> 9. ročník – </w:t>
      </w:r>
      <w:r w:rsidR="00020EC7">
        <w:rPr>
          <w:sz w:val="24"/>
        </w:rPr>
        <w:t>cvičení z českého jazyka, cvičení z matematiky, fotbal</w:t>
      </w:r>
      <w:r w:rsidR="007371B9">
        <w:rPr>
          <w:sz w:val="24"/>
        </w:rPr>
        <w:t>.</w:t>
      </w:r>
    </w:p>
    <w:p w:rsidR="003E631F" w:rsidRDefault="003E631F" w:rsidP="00FE2ED5">
      <w:pPr>
        <w:jc w:val="both"/>
        <w:rPr>
          <w:sz w:val="24"/>
        </w:rPr>
      </w:pPr>
      <w:r>
        <w:rPr>
          <w:sz w:val="24"/>
        </w:rPr>
        <w:t>Důležitou součástí našeho vzdělávacího programu je i environmentální vzdělávání, výchova a osvěta, které prolínají jak hodinami přírodovědy a přírodopisu, tak celými vzdělávacími oblastmi Člověk a jeho svět a Člověk a příroda, přičemž různými tématy zasahují i do oblastí dalších. Naši žáci jsou tak soustavně a nenásilně vedeni k úctě k životu a ochraně přírodního bohatství naší vlasti i celé planety Země – a to i prostřednictvím mnoha školních i mimoškolních akcí zaměřených na tuto problematiku.</w:t>
      </w:r>
    </w:p>
    <w:p w:rsidR="003E631F" w:rsidRDefault="00020EC7" w:rsidP="00FE2ED5">
      <w:pPr>
        <w:jc w:val="both"/>
        <w:rPr>
          <w:sz w:val="24"/>
        </w:rPr>
      </w:pPr>
      <w:r>
        <w:rPr>
          <w:sz w:val="24"/>
        </w:rPr>
        <w:t xml:space="preserve">V současnosti se škola již </w:t>
      </w:r>
      <w:r w:rsidR="003E631F">
        <w:rPr>
          <w:sz w:val="24"/>
        </w:rPr>
        <w:t>několikátým rokem částí svého vzdělávacího programu profiluje jako škola se sportovním zaměřením. Od školního roku 2010/11 je zájemcům z řad žáků od 6.</w:t>
      </w:r>
      <w:r w:rsidR="00193D03">
        <w:rPr>
          <w:sz w:val="24"/>
        </w:rPr>
        <w:t xml:space="preserve"> </w:t>
      </w:r>
      <w:r w:rsidR="003E631F">
        <w:rPr>
          <w:sz w:val="24"/>
        </w:rPr>
        <w:t>ročníku výše umožněno studovat variantu programu s rozšířenou výukou tělesné výchovy –</w:t>
      </w:r>
      <w:r w:rsidR="00193D03">
        <w:rPr>
          <w:sz w:val="24"/>
        </w:rPr>
        <w:t xml:space="preserve"> </w:t>
      </w:r>
      <w:r w:rsidR="003E631F">
        <w:rPr>
          <w:sz w:val="24"/>
        </w:rPr>
        <w:t>se zaměřením na fotbal.</w:t>
      </w:r>
      <w:r w:rsidR="001C11D3">
        <w:rPr>
          <w:sz w:val="24"/>
        </w:rPr>
        <w:t xml:space="preserve"> Ve školním roce 2014/15 byla nabídka sportů rozšířena o tenis a volejbal. </w:t>
      </w:r>
      <w:r w:rsidR="003E631F">
        <w:rPr>
          <w:sz w:val="24"/>
        </w:rPr>
        <w:t xml:space="preserve">Vzdělávání </w:t>
      </w:r>
      <w:r>
        <w:rPr>
          <w:sz w:val="24"/>
        </w:rPr>
        <w:t xml:space="preserve">našich žáků </w:t>
      </w:r>
      <w:r w:rsidR="003E631F">
        <w:rPr>
          <w:sz w:val="24"/>
        </w:rPr>
        <w:t>je však komplexní a naši žáci tak byli v minulosti úspěšní nejen ve sportu, ale i v soutěžích vědomostních, jazykových i olympiádách.</w:t>
      </w:r>
    </w:p>
    <w:p w:rsidR="00193D03" w:rsidRDefault="00C55E99" w:rsidP="00FE2ED5">
      <w:pPr>
        <w:jc w:val="both"/>
        <w:rPr>
          <w:sz w:val="24"/>
        </w:rPr>
      </w:pPr>
      <w:r>
        <w:rPr>
          <w:sz w:val="24"/>
        </w:rPr>
        <w:t xml:space="preserve">Ve vzdělávacím programu školy (podpořeném </w:t>
      </w:r>
      <w:r w:rsidR="00020EC7">
        <w:rPr>
          <w:sz w:val="24"/>
        </w:rPr>
        <w:t>P</w:t>
      </w:r>
      <w:r>
        <w:rPr>
          <w:sz w:val="24"/>
        </w:rPr>
        <w:t>reventivním programem školy) je samozřejmě myšleno i na výchovné působení – naši pedagogové vedou</w:t>
      </w:r>
      <w:r w:rsidR="00193D03">
        <w:rPr>
          <w:sz w:val="24"/>
        </w:rPr>
        <w:t xml:space="preserve"> </w:t>
      </w:r>
      <w:r>
        <w:rPr>
          <w:sz w:val="24"/>
        </w:rPr>
        <w:t>děti ke slušnosti a ohleduplnosti, ke schopnosti empatie, pomoci slabším a vědomí,</w:t>
      </w:r>
      <w:r w:rsidR="00493F4A">
        <w:rPr>
          <w:sz w:val="24"/>
        </w:rPr>
        <w:t xml:space="preserve"> </w:t>
      </w:r>
      <w:r w:rsidR="00193D03">
        <w:rPr>
          <w:sz w:val="24"/>
        </w:rPr>
        <w:t xml:space="preserve">že hrát fair-play se nakonec vždycky vyplatí. Pěstování osobnostních rysů dětí probíhá i díky řadě </w:t>
      </w:r>
      <w:r w:rsidR="00C80BDE">
        <w:rPr>
          <w:sz w:val="24"/>
        </w:rPr>
        <w:t xml:space="preserve">školních </w:t>
      </w:r>
      <w:r w:rsidR="00193D03">
        <w:rPr>
          <w:sz w:val="24"/>
        </w:rPr>
        <w:t>projektů a akcí (včetně využití folklorních tradic).</w:t>
      </w:r>
    </w:p>
    <w:p w:rsidR="00D059F4" w:rsidRDefault="00D059F4" w:rsidP="00FE2ED5">
      <w:pPr>
        <w:jc w:val="both"/>
        <w:rPr>
          <w:sz w:val="24"/>
        </w:rPr>
      </w:pPr>
      <w:r>
        <w:rPr>
          <w:sz w:val="24"/>
        </w:rPr>
        <w:t>V našem vzdělávacím programu je rovněž kladen důraz na praktikování zdravého životního stylu a upřednostnění aktivního života před pouhým pasivním prožíváním.</w:t>
      </w:r>
      <w:r w:rsidR="00713E91">
        <w:rPr>
          <w:sz w:val="24"/>
        </w:rPr>
        <w:t xml:space="preserve"> </w:t>
      </w:r>
      <w:r>
        <w:rPr>
          <w:sz w:val="24"/>
        </w:rPr>
        <w:t xml:space="preserve">Prevence rizikového chování a nezbytná osvěta vyplývají z  </w:t>
      </w:r>
      <w:r w:rsidR="00020EC7">
        <w:rPr>
          <w:sz w:val="24"/>
        </w:rPr>
        <w:t>P</w:t>
      </w:r>
      <w:r>
        <w:rPr>
          <w:sz w:val="24"/>
        </w:rPr>
        <w:t xml:space="preserve">reventivního programu  školy pro daný školní rok, ale zároveň jsou pevně zabudovány i do našeho vzdělávacího programu. Preventivní témata pak samozřejmě nezůstávají stranou ani mimo přímé vyučování – jsou součástí mnoha akcí (besedy, filmová představení, výlety, exkurze, pobytové programy apod.). Ve výchovném procesu na preventivní úrovni škola dlouhodobě spolupracuje i se specializovanými organizacemi – jako je např. Policie ČR, Městská policie hl. m. Prahy, Pedagogicko-psychologická poradna pro Prahu 7 a 8, </w:t>
      </w:r>
      <w:r w:rsidR="00020EC7">
        <w:rPr>
          <w:sz w:val="24"/>
        </w:rPr>
        <w:t xml:space="preserve">o.s. Život bez závislostí, Projekt Odyssea, </w:t>
      </w:r>
      <w:r>
        <w:rPr>
          <w:sz w:val="24"/>
        </w:rPr>
        <w:t xml:space="preserve">atd. Ve školním roce </w:t>
      </w:r>
      <w:r w:rsidR="00020EC7">
        <w:rPr>
          <w:sz w:val="24"/>
        </w:rPr>
        <w:t>2015/16</w:t>
      </w:r>
      <w:r>
        <w:rPr>
          <w:sz w:val="24"/>
        </w:rPr>
        <w:t xml:space="preserve"> se díky</w:t>
      </w:r>
      <w:r w:rsidR="00020EC7">
        <w:rPr>
          <w:sz w:val="24"/>
        </w:rPr>
        <w:t xml:space="preserve"> podpoře získané v</w:t>
      </w:r>
      <w:r w:rsidR="00706BB6">
        <w:rPr>
          <w:sz w:val="24"/>
        </w:rPr>
        <w:t> rámci grantového programu</w:t>
      </w:r>
      <w:r>
        <w:rPr>
          <w:sz w:val="24"/>
        </w:rPr>
        <w:t xml:space="preserve"> </w:t>
      </w:r>
      <w:r w:rsidR="00706BB6">
        <w:rPr>
          <w:sz w:val="24"/>
        </w:rPr>
        <w:t>Zdravé město Praha</w:t>
      </w:r>
      <w:r>
        <w:rPr>
          <w:sz w:val="24"/>
        </w:rPr>
        <w:t xml:space="preserve"> škole podařilo </w:t>
      </w:r>
      <w:r w:rsidR="00706BB6">
        <w:rPr>
          <w:sz w:val="24"/>
        </w:rPr>
        <w:t> úspěšně</w:t>
      </w:r>
      <w:r>
        <w:rPr>
          <w:sz w:val="24"/>
        </w:rPr>
        <w:t xml:space="preserve"> </w:t>
      </w:r>
      <w:r w:rsidR="00706BB6">
        <w:rPr>
          <w:sz w:val="24"/>
        </w:rPr>
        <w:t xml:space="preserve">navázat </w:t>
      </w:r>
      <w:r>
        <w:rPr>
          <w:sz w:val="24"/>
        </w:rPr>
        <w:t>spolupráci s</w:t>
      </w:r>
      <w:r w:rsidR="00706BB6">
        <w:rPr>
          <w:sz w:val="24"/>
        </w:rPr>
        <w:t> Projektem Odyssea, který přímo ve škole realizoval sérii bloků komplexního preventivního programu</w:t>
      </w:r>
      <w:r>
        <w:rPr>
          <w:sz w:val="24"/>
        </w:rPr>
        <w:t xml:space="preserve"> </w:t>
      </w:r>
      <w:r w:rsidR="00493F4A">
        <w:rPr>
          <w:sz w:val="24"/>
        </w:rPr>
        <w:t>(přednášky, diskuse, sociální hry…) zaměřeného na prevenci rizikového chování. Opětovně se žáci</w:t>
      </w:r>
      <w:r w:rsidR="00706BB6">
        <w:rPr>
          <w:sz w:val="24"/>
        </w:rPr>
        <w:t xml:space="preserve"> 8. a</w:t>
      </w:r>
      <w:r w:rsidR="00493F4A">
        <w:rPr>
          <w:sz w:val="24"/>
        </w:rPr>
        <w:t xml:space="preserve"> 9. ročníku mohli</w:t>
      </w:r>
      <w:r w:rsidR="00713E91">
        <w:rPr>
          <w:sz w:val="24"/>
        </w:rPr>
        <w:t xml:space="preserve"> zapojit i do preventivního programu realizovaného MČ Praha 8 prostřednictvím občanského sdružení MISE a ve spolupráci s Psychiatrickou léčebnou Bohnice. Program je zaměřen na závislostní chování – drogy, gambling apod. V </w:t>
      </w:r>
      <w:r w:rsidR="00706BB6">
        <w:rPr>
          <w:sz w:val="24"/>
        </w:rPr>
        <w:t xml:space="preserve">rámci programu se žáci setkali </w:t>
      </w:r>
      <w:r w:rsidR="00713E91">
        <w:rPr>
          <w:sz w:val="24"/>
        </w:rPr>
        <w:t>s odborníkem z praxe i s abstinujícím závislým a rovněž navštívili oddělení závislostí v PL Bohnice.</w:t>
      </w:r>
    </w:p>
    <w:p w:rsidR="00713E91" w:rsidRDefault="00713E91" w:rsidP="00FE2ED5">
      <w:pPr>
        <w:jc w:val="both"/>
        <w:rPr>
          <w:sz w:val="24"/>
        </w:rPr>
      </w:pPr>
      <w:r>
        <w:rPr>
          <w:sz w:val="24"/>
        </w:rPr>
        <w:t>Od školního roku 201</w:t>
      </w:r>
      <w:r w:rsidR="001C11D3">
        <w:rPr>
          <w:sz w:val="24"/>
        </w:rPr>
        <w:t>4</w:t>
      </w:r>
      <w:r>
        <w:rPr>
          <w:sz w:val="24"/>
        </w:rPr>
        <w:t>/1</w:t>
      </w:r>
      <w:r w:rsidR="001C11D3">
        <w:rPr>
          <w:sz w:val="24"/>
        </w:rPr>
        <w:t>5</w:t>
      </w:r>
      <w:r>
        <w:rPr>
          <w:sz w:val="24"/>
        </w:rPr>
        <w:t xml:space="preserve"> </w:t>
      </w:r>
      <w:r w:rsidR="001C11D3">
        <w:rPr>
          <w:sz w:val="24"/>
        </w:rPr>
        <w:t xml:space="preserve"> navázala škola spolupráci se školním psychologem a tato spolupráce se ukazuje jako velmi přínosná.</w:t>
      </w:r>
    </w:p>
    <w:p w:rsidR="00C80BDE" w:rsidRDefault="00C80BDE" w:rsidP="00FE2ED5">
      <w:pPr>
        <w:jc w:val="both"/>
        <w:rPr>
          <w:sz w:val="24"/>
        </w:rPr>
      </w:pPr>
      <w:r>
        <w:rPr>
          <w:sz w:val="24"/>
        </w:rPr>
        <w:t xml:space="preserve">Další snahou naší školy je poskytnout žákům širokou nabídku volnočasových aktivit. Ve školním roce </w:t>
      </w:r>
      <w:r w:rsidR="00706BB6">
        <w:rPr>
          <w:sz w:val="24"/>
        </w:rPr>
        <w:t>2015/16</w:t>
      </w:r>
      <w:r>
        <w:rPr>
          <w:sz w:val="24"/>
        </w:rPr>
        <w:t xml:space="preserve"> bylo otevřeno a úspěšně realizováno 1</w:t>
      </w:r>
      <w:r w:rsidR="00706BB6">
        <w:rPr>
          <w:sz w:val="24"/>
        </w:rPr>
        <w:t>0</w:t>
      </w:r>
      <w:r>
        <w:rPr>
          <w:sz w:val="24"/>
        </w:rPr>
        <w:t xml:space="preserve"> zájmových útvarů. Šlo o školní klub a kroužky: </w:t>
      </w:r>
      <w:r w:rsidR="00706BB6">
        <w:rPr>
          <w:sz w:val="24"/>
        </w:rPr>
        <w:t>3</w:t>
      </w:r>
      <w:r>
        <w:rPr>
          <w:sz w:val="24"/>
        </w:rPr>
        <w:t xml:space="preserve"> kroužky keramiky, moderní gymnastika, roztleskávačky, </w:t>
      </w:r>
      <w:r w:rsidR="001C11D3">
        <w:rPr>
          <w:sz w:val="24"/>
        </w:rPr>
        <w:t>2 kroužky náprav SPU, florbal a vaření. Jako každý rok, od března začal svoji činnost přípravný kroužek pro budoucí prvňáčky.</w:t>
      </w:r>
    </w:p>
    <w:p w:rsidR="00706BB6" w:rsidRDefault="00C80BDE" w:rsidP="00FE2ED5">
      <w:pPr>
        <w:jc w:val="both"/>
        <w:rPr>
          <w:sz w:val="24"/>
        </w:rPr>
      </w:pPr>
      <w:r>
        <w:rPr>
          <w:sz w:val="24"/>
        </w:rPr>
        <w:lastRenderedPageBreak/>
        <w:t>Pedagogický sbor naší školy je stabilizovaný a učitelé i pedagogičtí asistenti jsou kvalitní a zkušení. K přípravě na výuku přistupují aktivně a zodpovědně, věnují se žákům nadaným i těm s určitým handicapem. Samozřejmostí je jejich účast na školeních a vzdělávacích kurzech akreditovaných MŠMT, jejichž prostřednictvím získávají nejnovější poznatky</w:t>
      </w:r>
      <w:r w:rsidR="00754A15">
        <w:rPr>
          <w:sz w:val="24"/>
        </w:rPr>
        <w:t xml:space="preserve"> ze svého oboru a z oblasti pedagogiky a vzdělávání dětí. Mnozí naši učitelé kromě standardních učebnic vytvářejí </w:t>
      </w:r>
      <w:r w:rsidR="00135FA1">
        <w:rPr>
          <w:sz w:val="24"/>
        </w:rPr>
        <w:t>různé pracovní listy pro žáky ví</w:t>
      </w:r>
      <w:r w:rsidR="00754A15">
        <w:rPr>
          <w:sz w:val="24"/>
        </w:rPr>
        <w:t xml:space="preserve">ce odpovídající našemu vzdělávacímu programu. </w:t>
      </w:r>
    </w:p>
    <w:p w:rsidR="00706BB6" w:rsidRDefault="00706BB6" w:rsidP="00FE2ED5">
      <w:pPr>
        <w:jc w:val="both"/>
        <w:rPr>
          <w:sz w:val="24"/>
        </w:rPr>
      </w:pPr>
      <w:r>
        <w:rPr>
          <w:sz w:val="24"/>
        </w:rPr>
        <w:t xml:space="preserve">Naše škola se rovněž zapojuje do přípravy budoucích učitelů, spolupracujeme s Přírodovědeckou fakultou UK. </w:t>
      </w:r>
    </w:p>
    <w:p w:rsidR="00713E91" w:rsidRDefault="00360F72" w:rsidP="00FE2ED5">
      <w:pPr>
        <w:jc w:val="both"/>
        <w:rPr>
          <w:sz w:val="24"/>
        </w:rPr>
      </w:pPr>
      <w:r>
        <w:rPr>
          <w:sz w:val="24"/>
        </w:rPr>
        <w:t>Účinnost školního vzdělávacího programu je pravidelně vyhodnocována testováním našich žáků. V této oblasti spolupracujeme se společností SCIO a testujeme žáky 3., 5., 7., 8. a 9. ročníků.</w:t>
      </w:r>
    </w:p>
    <w:p w:rsidR="00BC15C0" w:rsidRDefault="00BC15C0" w:rsidP="00FE2ED5">
      <w:pPr>
        <w:jc w:val="both"/>
        <w:rPr>
          <w:sz w:val="24"/>
        </w:rPr>
      </w:pPr>
      <w:r>
        <w:rPr>
          <w:sz w:val="24"/>
        </w:rPr>
        <w:t>Pracovníci ČŠI, kteří provedli šetření na místě v lednu 2016 konstatovali, že nedošlo k  žádnému porušení právních předpisů, které byly předmětem šetření. Doporučili věnovat více pozornosti vedení spisů žáků se SVP.</w:t>
      </w:r>
    </w:p>
    <w:p w:rsidR="00193D03" w:rsidRDefault="00193D03" w:rsidP="00FE2ED5">
      <w:pPr>
        <w:jc w:val="both"/>
        <w:rPr>
          <w:sz w:val="24"/>
        </w:rPr>
      </w:pPr>
    </w:p>
    <w:p w:rsidR="007371B9" w:rsidRDefault="007371B9" w:rsidP="00FE2ED5">
      <w:pPr>
        <w:jc w:val="both"/>
        <w:rPr>
          <w:sz w:val="24"/>
        </w:rPr>
      </w:pPr>
    </w:p>
    <w:p w:rsidR="00315752" w:rsidRDefault="00315752" w:rsidP="00FE2ED5">
      <w:pPr>
        <w:jc w:val="both"/>
        <w:rPr>
          <w:sz w:val="24"/>
        </w:rPr>
      </w:pPr>
    </w:p>
    <w:p w:rsidR="007371B9" w:rsidRDefault="007371B9" w:rsidP="00FE2ED5">
      <w:pPr>
        <w:jc w:val="both"/>
        <w:rPr>
          <w:sz w:val="24"/>
        </w:rPr>
      </w:pPr>
    </w:p>
    <w:p w:rsidR="00FE2ED5" w:rsidRPr="00C55E08" w:rsidRDefault="00FE2ED5" w:rsidP="00FE2ED5">
      <w:pPr>
        <w:pStyle w:val="ListParagraph"/>
        <w:numPr>
          <w:ilvl w:val="0"/>
          <w:numId w:val="3"/>
        </w:numPr>
        <w:jc w:val="both"/>
        <w:rPr>
          <w:b/>
          <w:sz w:val="24"/>
          <w:u w:val="single"/>
        </w:rPr>
      </w:pPr>
      <w:r w:rsidRPr="00722A5C">
        <w:rPr>
          <w:b/>
          <w:sz w:val="24"/>
          <w:u w:val="single"/>
        </w:rPr>
        <w:t>Jazyk</w:t>
      </w:r>
      <w:r w:rsidRPr="00543FB1">
        <w:rPr>
          <w:b/>
          <w:sz w:val="24"/>
          <w:u w:val="single"/>
        </w:rPr>
        <w:t>ov</w:t>
      </w:r>
      <w:r w:rsidRPr="00C55E08">
        <w:rPr>
          <w:b/>
          <w:sz w:val="24"/>
          <w:u w:val="single"/>
        </w:rPr>
        <w:t>é vzdělávání</w:t>
      </w:r>
    </w:p>
    <w:p w:rsidR="00FE2ED5" w:rsidRPr="00FE2ED5" w:rsidRDefault="00FE2ED5" w:rsidP="00FE2ED5">
      <w:pPr>
        <w:pStyle w:val="ListParagraph"/>
        <w:ind w:left="360"/>
        <w:jc w:val="both"/>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46"/>
        <w:gridCol w:w="2200"/>
        <w:gridCol w:w="2282"/>
      </w:tblGrid>
      <w:tr w:rsidR="00DC0EA8" w:rsidRPr="005F742A" w:rsidTr="00741081">
        <w:trPr>
          <w:trHeight w:val="720"/>
        </w:trPr>
        <w:tc>
          <w:tcPr>
            <w:tcW w:w="2134" w:type="dxa"/>
            <w:vAlign w:val="center"/>
          </w:tcPr>
          <w:p w:rsidR="00B80AE2" w:rsidRPr="005F742A" w:rsidRDefault="00B80AE2" w:rsidP="005F742A">
            <w:pPr>
              <w:jc w:val="both"/>
              <w:rPr>
                <w:b/>
                <w:sz w:val="24"/>
              </w:rPr>
            </w:pPr>
            <w:r w:rsidRPr="005F742A">
              <w:rPr>
                <w:b/>
                <w:sz w:val="24"/>
              </w:rPr>
              <w:t>Učitelé jazyků</w:t>
            </w:r>
          </w:p>
        </w:tc>
        <w:tc>
          <w:tcPr>
            <w:tcW w:w="2146" w:type="dxa"/>
            <w:vAlign w:val="center"/>
          </w:tcPr>
          <w:p w:rsidR="00B80AE2" w:rsidRPr="005F742A" w:rsidRDefault="00B80AE2" w:rsidP="005F742A">
            <w:pPr>
              <w:jc w:val="both"/>
              <w:rPr>
                <w:b/>
                <w:sz w:val="24"/>
              </w:rPr>
            </w:pPr>
            <w:r w:rsidRPr="005F742A">
              <w:rPr>
                <w:b/>
                <w:sz w:val="24"/>
              </w:rPr>
              <w:t>Fyzické osoby</w:t>
            </w:r>
          </w:p>
        </w:tc>
        <w:tc>
          <w:tcPr>
            <w:tcW w:w="2200" w:type="dxa"/>
            <w:vAlign w:val="center"/>
          </w:tcPr>
          <w:p w:rsidR="00B80AE2" w:rsidRPr="005F742A" w:rsidRDefault="00B80AE2" w:rsidP="005F742A">
            <w:pPr>
              <w:jc w:val="both"/>
              <w:rPr>
                <w:b/>
                <w:sz w:val="24"/>
              </w:rPr>
            </w:pPr>
            <w:r w:rsidRPr="005F742A">
              <w:rPr>
                <w:b/>
                <w:sz w:val="24"/>
              </w:rPr>
              <w:t>Odborná kvalifikace</w:t>
            </w:r>
          </w:p>
        </w:tc>
        <w:tc>
          <w:tcPr>
            <w:tcW w:w="2282" w:type="dxa"/>
            <w:vAlign w:val="center"/>
          </w:tcPr>
          <w:p w:rsidR="00B80AE2" w:rsidRPr="005F742A" w:rsidRDefault="00B80AE2" w:rsidP="005F742A">
            <w:pPr>
              <w:jc w:val="both"/>
              <w:rPr>
                <w:b/>
                <w:sz w:val="24"/>
              </w:rPr>
            </w:pPr>
            <w:r w:rsidRPr="005F742A">
              <w:rPr>
                <w:b/>
                <w:sz w:val="24"/>
              </w:rPr>
              <w:t>Nekvalifikovaní</w:t>
            </w:r>
          </w:p>
        </w:tc>
      </w:tr>
      <w:tr w:rsidR="00DC0EA8" w:rsidRPr="005F742A" w:rsidTr="00741081">
        <w:trPr>
          <w:trHeight w:val="350"/>
        </w:trPr>
        <w:tc>
          <w:tcPr>
            <w:tcW w:w="2134" w:type="dxa"/>
          </w:tcPr>
          <w:p w:rsidR="00B80AE2" w:rsidRPr="005F742A" w:rsidRDefault="00B80AE2" w:rsidP="005F742A">
            <w:pPr>
              <w:jc w:val="both"/>
              <w:rPr>
                <w:sz w:val="24"/>
              </w:rPr>
            </w:pPr>
            <w:r w:rsidRPr="005F742A">
              <w:rPr>
                <w:sz w:val="24"/>
              </w:rPr>
              <w:t>Učitelé AJ</w:t>
            </w:r>
          </w:p>
        </w:tc>
        <w:tc>
          <w:tcPr>
            <w:tcW w:w="2146" w:type="dxa"/>
          </w:tcPr>
          <w:p w:rsidR="00B80AE2" w:rsidRPr="005F742A" w:rsidRDefault="00722A5C" w:rsidP="00F6464B">
            <w:pPr>
              <w:jc w:val="both"/>
              <w:rPr>
                <w:sz w:val="24"/>
              </w:rPr>
            </w:pPr>
            <w:r>
              <w:rPr>
                <w:sz w:val="24"/>
              </w:rPr>
              <w:t xml:space="preserve">            </w:t>
            </w:r>
            <w:r w:rsidR="00F6464B">
              <w:rPr>
                <w:sz w:val="24"/>
              </w:rPr>
              <w:t>3</w:t>
            </w:r>
          </w:p>
        </w:tc>
        <w:tc>
          <w:tcPr>
            <w:tcW w:w="2200" w:type="dxa"/>
          </w:tcPr>
          <w:p w:rsidR="00B80AE2" w:rsidRPr="005F742A" w:rsidRDefault="00722A5C" w:rsidP="00722A5C">
            <w:pPr>
              <w:rPr>
                <w:sz w:val="24"/>
              </w:rPr>
            </w:pPr>
            <w:r>
              <w:rPr>
                <w:sz w:val="24"/>
              </w:rPr>
              <w:t xml:space="preserve">         3</w:t>
            </w:r>
          </w:p>
        </w:tc>
        <w:tc>
          <w:tcPr>
            <w:tcW w:w="2282" w:type="dxa"/>
          </w:tcPr>
          <w:p w:rsidR="00B80AE2" w:rsidRPr="005F742A" w:rsidRDefault="00B80AE2" w:rsidP="00F6464B">
            <w:pPr>
              <w:jc w:val="both"/>
              <w:rPr>
                <w:sz w:val="24"/>
              </w:rPr>
            </w:pPr>
            <w:r w:rsidRPr="005F742A">
              <w:rPr>
                <w:sz w:val="24"/>
              </w:rPr>
              <w:t xml:space="preserve">               </w:t>
            </w:r>
            <w:r w:rsidR="00F6464B">
              <w:rPr>
                <w:sz w:val="24"/>
              </w:rPr>
              <w:t>0</w:t>
            </w:r>
          </w:p>
        </w:tc>
      </w:tr>
      <w:tr w:rsidR="00DC0EA8" w:rsidRPr="005F742A" w:rsidTr="005E4975">
        <w:trPr>
          <w:trHeight w:val="341"/>
        </w:trPr>
        <w:tc>
          <w:tcPr>
            <w:tcW w:w="2134" w:type="dxa"/>
          </w:tcPr>
          <w:p w:rsidR="00B80AE2" w:rsidRPr="005F742A" w:rsidRDefault="00B80AE2" w:rsidP="005F742A">
            <w:pPr>
              <w:jc w:val="both"/>
              <w:rPr>
                <w:sz w:val="24"/>
              </w:rPr>
            </w:pPr>
            <w:r w:rsidRPr="005F742A">
              <w:rPr>
                <w:sz w:val="24"/>
              </w:rPr>
              <w:t>Učitelé NJ</w:t>
            </w:r>
            <w:r w:rsidR="005E4975">
              <w:rPr>
                <w:sz w:val="24"/>
              </w:rPr>
              <w:t xml:space="preserve"> + RJ</w:t>
            </w:r>
          </w:p>
        </w:tc>
        <w:tc>
          <w:tcPr>
            <w:tcW w:w="2146" w:type="dxa"/>
          </w:tcPr>
          <w:p w:rsidR="00B80AE2" w:rsidRPr="005F742A" w:rsidRDefault="00722A5C" w:rsidP="005E4975">
            <w:pPr>
              <w:jc w:val="both"/>
              <w:rPr>
                <w:sz w:val="24"/>
              </w:rPr>
            </w:pPr>
            <w:r>
              <w:rPr>
                <w:sz w:val="24"/>
              </w:rPr>
              <w:t xml:space="preserve">            </w:t>
            </w:r>
            <w:r w:rsidR="005E4975">
              <w:rPr>
                <w:sz w:val="24"/>
              </w:rPr>
              <w:t>2</w:t>
            </w:r>
          </w:p>
        </w:tc>
        <w:tc>
          <w:tcPr>
            <w:tcW w:w="2200" w:type="dxa"/>
          </w:tcPr>
          <w:p w:rsidR="00B80AE2" w:rsidRPr="005F742A" w:rsidRDefault="00B80AE2" w:rsidP="005E4975">
            <w:pPr>
              <w:jc w:val="both"/>
              <w:rPr>
                <w:sz w:val="24"/>
              </w:rPr>
            </w:pPr>
            <w:r w:rsidRPr="005F742A">
              <w:rPr>
                <w:sz w:val="24"/>
              </w:rPr>
              <w:t xml:space="preserve">         </w:t>
            </w:r>
            <w:r w:rsidR="005E4975">
              <w:rPr>
                <w:sz w:val="24"/>
              </w:rPr>
              <w:t>2</w:t>
            </w:r>
          </w:p>
        </w:tc>
        <w:tc>
          <w:tcPr>
            <w:tcW w:w="2282" w:type="dxa"/>
          </w:tcPr>
          <w:p w:rsidR="00B80AE2" w:rsidRPr="005F742A" w:rsidRDefault="00B80AE2" w:rsidP="005F742A">
            <w:pPr>
              <w:jc w:val="both"/>
              <w:rPr>
                <w:sz w:val="24"/>
              </w:rPr>
            </w:pPr>
            <w:r w:rsidRPr="005F742A">
              <w:rPr>
                <w:sz w:val="24"/>
              </w:rPr>
              <w:t xml:space="preserve">               0</w:t>
            </w:r>
          </w:p>
        </w:tc>
      </w:tr>
      <w:tr w:rsidR="00DC0EA8" w:rsidRPr="005F742A" w:rsidTr="00741081">
        <w:trPr>
          <w:trHeight w:val="370"/>
        </w:trPr>
        <w:tc>
          <w:tcPr>
            <w:tcW w:w="2134" w:type="dxa"/>
          </w:tcPr>
          <w:p w:rsidR="00B80AE2" w:rsidRPr="005F742A" w:rsidRDefault="00B80AE2" w:rsidP="005F742A">
            <w:pPr>
              <w:jc w:val="both"/>
              <w:rPr>
                <w:sz w:val="24"/>
              </w:rPr>
            </w:pPr>
            <w:r w:rsidRPr="005F742A">
              <w:rPr>
                <w:sz w:val="24"/>
              </w:rPr>
              <w:t>celkem</w:t>
            </w:r>
          </w:p>
        </w:tc>
        <w:tc>
          <w:tcPr>
            <w:tcW w:w="2146" w:type="dxa"/>
          </w:tcPr>
          <w:p w:rsidR="00B80AE2" w:rsidRPr="005F742A" w:rsidRDefault="00722A5C" w:rsidP="00F6464B">
            <w:pPr>
              <w:jc w:val="both"/>
              <w:rPr>
                <w:sz w:val="24"/>
              </w:rPr>
            </w:pPr>
            <w:r>
              <w:rPr>
                <w:sz w:val="24"/>
              </w:rPr>
              <w:t xml:space="preserve">            </w:t>
            </w:r>
            <w:r w:rsidR="00F6464B">
              <w:rPr>
                <w:sz w:val="24"/>
              </w:rPr>
              <w:t>5</w:t>
            </w:r>
          </w:p>
        </w:tc>
        <w:tc>
          <w:tcPr>
            <w:tcW w:w="2200" w:type="dxa"/>
          </w:tcPr>
          <w:p w:rsidR="00B80AE2" w:rsidRPr="005F742A" w:rsidRDefault="00722A5C" w:rsidP="0063348B">
            <w:pPr>
              <w:jc w:val="both"/>
              <w:rPr>
                <w:sz w:val="24"/>
              </w:rPr>
            </w:pPr>
            <w:r>
              <w:rPr>
                <w:sz w:val="24"/>
              </w:rPr>
              <w:t xml:space="preserve">         5</w:t>
            </w:r>
          </w:p>
        </w:tc>
        <w:tc>
          <w:tcPr>
            <w:tcW w:w="2282" w:type="dxa"/>
          </w:tcPr>
          <w:p w:rsidR="00B80AE2" w:rsidRPr="005F742A" w:rsidRDefault="00DF2005" w:rsidP="00F6464B">
            <w:pPr>
              <w:jc w:val="both"/>
              <w:rPr>
                <w:sz w:val="24"/>
              </w:rPr>
            </w:pPr>
            <w:r w:rsidRPr="005F742A">
              <w:rPr>
                <w:sz w:val="24"/>
              </w:rPr>
              <w:t xml:space="preserve">               </w:t>
            </w:r>
            <w:r w:rsidR="00F6464B">
              <w:rPr>
                <w:sz w:val="24"/>
              </w:rPr>
              <w:t>0</w:t>
            </w:r>
          </w:p>
        </w:tc>
      </w:tr>
    </w:tbl>
    <w:p w:rsidR="00B80AE2" w:rsidRDefault="00B80AE2" w:rsidP="000259D7">
      <w:pPr>
        <w:jc w:val="both"/>
        <w:rPr>
          <w:b/>
          <w:sz w:val="24"/>
        </w:rPr>
      </w:pPr>
    </w:p>
    <w:p w:rsidR="00D92B6C" w:rsidRDefault="00D92B6C" w:rsidP="000259D7">
      <w:pPr>
        <w:jc w:val="both"/>
        <w:rPr>
          <w:b/>
          <w:sz w:val="24"/>
        </w:rPr>
      </w:pPr>
    </w:p>
    <w:p w:rsidR="00D92B6C" w:rsidRDefault="00D92B6C" w:rsidP="000259D7">
      <w:pPr>
        <w:jc w:val="both"/>
        <w:rPr>
          <w:b/>
          <w:sz w:val="24"/>
        </w:rPr>
      </w:pPr>
    </w:p>
    <w:p w:rsidR="00D92B6C" w:rsidRPr="00B858B7" w:rsidRDefault="00D92B6C" w:rsidP="000259D7">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6"/>
        <w:gridCol w:w="1586"/>
        <w:gridCol w:w="1586"/>
        <w:gridCol w:w="1586"/>
        <w:gridCol w:w="1587"/>
      </w:tblGrid>
      <w:tr w:rsidR="00B80AE2" w:rsidRPr="005F742A" w:rsidTr="005F742A">
        <w:tc>
          <w:tcPr>
            <w:tcW w:w="959" w:type="dxa"/>
          </w:tcPr>
          <w:p w:rsidR="00B80AE2" w:rsidRPr="005F742A" w:rsidRDefault="00B80AE2" w:rsidP="005F742A">
            <w:pPr>
              <w:jc w:val="both"/>
              <w:rPr>
                <w:b/>
                <w:sz w:val="24"/>
              </w:rPr>
            </w:pPr>
          </w:p>
        </w:tc>
        <w:tc>
          <w:tcPr>
            <w:tcW w:w="3172" w:type="dxa"/>
            <w:gridSpan w:val="2"/>
            <w:vAlign w:val="center"/>
          </w:tcPr>
          <w:p w:rsidR="00B80AE2" w:rsidRPr="005F742A" w:rsidRDefault="00B80AE2" w:rsidP="005F742A">
            <w:pPr>
              <w:jc w:val="both"/>
              <w:rPr>
                <w:b/>
                <w:sz w:val="24"/>
              </w:rPr>
            </w:pPr>
            <w:r w:rsidRPr="005F742A">
              <w:rPr>
                <w:b/>
                <w:sz w:val="16"/>
                <w:szCs w:val="16"/>
              </w:rPr>
              <w:t>Žáci učící se cizí jazyk jako povinný  předmět</w:t>
            </w:r>
          </w:p>
        </w:tc>
        <w:tc>
          <w:tcPr>
            <w:tcW w:w="1586" w:type="dxa"/>
            <w:vAlign w:val="center"/>
          </w:tcPr>
          <w:p w:rsidR="00B80AE2" w:rsidRPr="005F742A" w:rsidRDefault="00B80AE2" w:rsidP="005F742A">
            <w:pPr>
              <w:jc w:val="both"/>
              <w:rPr>
                <w:b/>
                <w:sz w:val="16"/>
                <w:szCs w:val="16"/>
              </w:rPr>
            </w:pPr>
            <w:r w:rsidRPr="005F742A">
              <w:rPr>
                <w:b/>
                <w:sz w:val="16"/>
                <w:szCs w:val="16"/>
              </w:rPr>
              <w:t>Žáci učící se cizí jazyk jako povinně volitelný předmět</w:t>
            </w:r>
          </w:p>
        </w:tc>
        <w:tc>
          <w:tcPr>
            <w:tcW w:w="3173" w:type="dxa"/>
            <w:gridSpan w:val="2"/>
            <w:vAlign w:val="center"/>
          </w:tcPr>
          <w:p w:rsidR="00B80AE2" w:rsidRPr="005F742A" w:rsidRDefault="00B80AE2" w:rsidP="005F742A">
            <w:pPr>
              <w:jc w:val="both"/>
              <w:rPr>
                <w:b/>
                <w:sz w:val="24"/>
              </w:rPr>
            </w:pPr>
            <w:r w:rsidRPr="005F742A">
              <w:rPr>
                <w:b/>
                <w:sz w:val="16"/>
                <w:szCs w:val="16"/>
              </w:rPr>
              <w:t>Žáci učící se cizí jazyk jako nepovinný předmět</w:t>
            </w:r>
          </w:p>
        </w:tc>
      </w:tr>
      <w:tr w:rsidR="0032042E" w:rsidRPr="005F742A" w:rsidTr="00722A5C">
        <w:trPr>
          <w:trHeight w:val="385"/>
        </w:trPr>
        <w:tc>
          <w:tcPr>
            <w:tcW w:w="959" w:type="dxa"/>
          </w:tcPr>
          <w:p w:rsidR="0032042E" w:rsidRPr="005F742A" w:rsidRDefault="0032042E" w:rsidP="005F742A">
            <w:pPr>
              <w:jc w:val="both"/>
              <w:rPr>
                <w:b/>
                <w:sz w:val="24"/>
              </w:rPr>
            </w:pPr>
          </w:p>
        </w:tc>
        <w:tc>
          <w:tcPr>
            <w:tcW w:w="1586" w:type="dxa"/>
          </w:tcPr>
          <w:p w:rsidR="0032042E" w:rsidRPr="005F742A" w:rsidRDefault="0032042E" w:rsidP="005F742A">
            <w:pPr>
              <w:numPr>
                <w:ilvl w:val="0"/>
                <w:numId w:val="4"/>
              </w:numPr>
              <w:jc w:val="center"/>
              <w:rPr>
                <w:b/>
                <w:sz w:val="22"/>
                <w:szCs w:val="22"/>
              </w:rPr>
            </w:pPr>
            <w:r w:rsidRPr="005F742A">
              <w:rPr>
                <w:b/>
                <w:sz w:val="22"/>
                <w:szCs w:val="22"/>
              </w:rPr>
              <w:t>stupeň</w:t>
            </w:r>
          </w:p>
        </w:tc>
        <w:tc>
          <w:tcPr>
            <w:tcW w:w="1586" w:type="dxa"/>
          </w:tcPr>
          <w:p w:rsidR="0032042E" w:rsidRPr="005F742A" w:rsidRDefault="0032042E" w:rsidP="005F742A">
            <w:pPr>
              <w:numPr>
                <w:ilvl w:val="0"/>
                <w:numId w:val="4"/>
              </w:numPr>
              <w:jc w:val="center"/>
              <w:rPr>
                <w:b/>
                <w:sz w:val="22"/>
                <w:szCs w:val="22"/>
              </w:rPr>
            </w:pPr>
            <w:r w:rsidRPr="005F742A">
              <w:rPr>
                <w:b/>
                <w:sz w:val="22"/>
                <w:szCs w:val="22"/>
              </w:rPr>
              <w:t>stupeň</w:t>
            </w:r>
          </w:p>
        </w:tc>
        <w:tc>
          <w:tcPr>
            <w:tcW w:w="1586" w:type="dxa"/>
          </w:tcPr>
          <w:p w:rsidR="0032042E" w:rsidRPr="005F742A" w:rsidRDefault="0032042E" w:rsidP="005F742A">
            <w:pPr>
              <w:jc w:val="center"/>
              <w:rPr>
                <w:b/>
                <w:sz w:val="22"/>
                <w:szCs w:val="22"/>
              </w:rPr>
            </w:pPr>
            <w:r w:rsidRPr="005F742A">
              <w:rPr>
                <w:b/>
                <w:sz w:val="22"/>
                <w:szCs w:val="22"/>
              </w:rPr>
              <w:t>2. stupeň</w:t>
            </w:r>
          </w:p>
        </w:tc>
        <w:tc>
          <w:tcPr>
            <w:tcW w:w="1586" w:type="dxa"/>
          </w:tcPr>
          <w:p w:rsidR="0032042E" w:rsidRPr="005F742A" w:rsidRDefault="0032042E" w:rsidP="005F742A">
            <w:pPr>
              <w:jc w:val="center"/>
              <w:rPr>
                <w:b/>
                <w:sz w:val="22"/>
                <w:szCs w:val="22"/>
              </w:rPr>
            </w:pPr>
            <w:r w:rsidRPr="005F742A">
              <w:rPr>
                <w:b/>
                <w:sz w:val="22"/>
                <w:szCs w:val="22"/>
              </w:rPr>
              <w:t>1. stupeň</w:t>
            </w:r>
          </w:p>
        </w:tc>
        <w:tc>
          <w:tcPr>
            <w:tcW w:w="1587" w:type="dxa"/>
          </w:tcPr>
          <w:p w:rsidR="0032042E" w:rsidRPr="005F742A" w:rsidRDefault="0032042E" w:rsidP="005F742A">
            <w:pPr>
              <w:jc w:val="center"/>
              <w:rPr>
                <w:b/>
                <w:sz w:val="22"/>
                <w:szCs w:val="22"/>
              </w:rPr>
            </w:pPr>
            <w:r w:rsidRPr="005F742A">
              <w:rPr>
                <w:b/>
                <w:sz w:val="22"/>
                <w:szCs w:val="22"/>
              </w:rPr>
              <w:t>2. stupeň</w:t>
            </w:r>
          </w:p>
        </w:tc>
      </w:tr>
      <w:tr w:rsidR="0032042E" w:rsidRPr="005F742A" w:rsidTr="005F742A">
        <w:tc>
          <w:tcPr>
            <w:tcW w:w="959" w:type="dxa"/>
          </w:tcPr>
          <w:p w:rsidR="0032042E" w:rsidRPr="005F742A" w:rsidRDefault="0032042E" w:rsidP="00B80AE2">
            <w:pPr>
              <w:rPr>
                <w:b/>
                <w:sz w:val="24"/>
              </w:rPr>
            </w:pPr>
            <w:r w:rsidRPr="005F742A">
              <w:rPr>
                <w:b/>
                <w:sz w:val="24"/>
              </w:rPr>
              <w:t>AJ</w:t>
            </w:r>
          </w:p>
        </w:tc>
        <w:tc>
          <w:tcPr>
            <w:tcW w:w="1586" w:type="dxa"/>
          </w:tcPr>
          <w:p w:rsidR="0032042E" w:rsidRPr="0063348B" w:rsidRDefault="002F14E1" w:rsidP="005F742A">
            <w:pPr>
              <w:jc w:val="center"/>
              <w:rPr>
                <w:b/>
                <w:sz w:val="24"/>
              </w:rPr>
            </w:pPr>
            <w:r>
              <w:rPr>
                <w:b/>
                <w:sz w:val="24"/>
              </w:rPr>
              <w:t>103</w:t>
            </w:r>
          </w:p>
        </w:tc>
        <w:tc>
          <w:tcPr>
            <w:tcW w:w="1586" w:type="dxa"/>
          </w:tcPr>
          <w:p w:rsidR="0032042E" w:rsidRPr="0063348B" w:rsidRDefault="002F14E1" w:rsidP="00B61AEB">
            <w:pPr>
              <w:jc w:val="center"/>
              <w:rPr>
                <w:b/>
                <w:sz w:val="24"/>
              </w:rPr>
            </w:pPr>
            <w:r>
              <w:rPr>
                <w:b/>
                <w:sz w:val="24"/>
              </w:rPr>
              <w:t>120</w:t>
            </w:r>
          </w:p>
        </w:tc>
        <w:tc>
          <w:tcPr>
            <w:tcW w:w="1586" w:type="dxa"/>
          </w:tcPr>
          <w:p w:rsidR="00B61AEB" w:rsidRPr="0063348B" w:rsidRDefault="00CB1602" w:rsidP="002F14E1">
            <w:pPr>
              <w:rPr>
                <w:b/>
                <w:sz w:val="24"/>
              </w:rPr>
            </w:pPr>
            <w:r>
              <w:rPr>
                <w:b/>
                <w:sz w:val="24"/>
              </w:rPr>
              <w:t xml:space="preserve">      </w:t>
            </w:r>
            <w:r w:rsidR="005F422A">
              <w:rPr>
                <w:b/>
                <w:sz w:val="24"/>
              </w:rPr>
              <w:t xml:space="preserve"> </w:t>
            </w:r>
            <w:r>
              <w:rPr>
                <w:b/>
                <w:sz w:val="24"/>
              </w:rPr>
              <w:t xml:space="preserve">  </w:t>
            </w:r>
            <w:r w:rsidR="00722A5C">
              <w:rPr>
                <w:b/>
                <w:sz w:val="24"/>
              </w:rPr>
              <w:t xml:space="preserve"> </w:t>
            </w:r>
            <w:r w:rsidR="002F14E1">
              <w:rPr>
                <w:b/>
                <w:sz w:val="24"/>
              </w:rPr>
              <w:t>7</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NJ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2F14E1" w:rsidP="00B44D5D">
            <w:pPr>
              <w:jc w:val="center"/>
              <w:rPr>
                <w:b/>
                <w:sz w:val="24"/>
              </w:rPr>
            </w:pPr>
            <w:r>
              <w:rPr>
                <w:b/>
                <w:sz w:val="24"/>
              </w:rPr>
              <w:t>42</w:t>
            </w:r>
          </w:p>
        </w:tc>
        <w:tc>
          <w:tcPr>
            <w:tcW w:w="1586" w:type="dxa"/>
          </w:tcPr>
          <w:p w:rsidR="0032042E" w:rsidRPr="0063348B" w:rsidRDefault="002F14E1" w:rsidP="005F742A">
            <w:pPr>
              <w:jc w:val="center"/>
              <w:rPr>
                <w:b/>
                <w:sz w:val="24"/>
              </w:rPr>
            </w:pPr>
            <w:r>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5E4975" w:rsidP="005F742A">
            <w:pPr>
              <w:jc w:val="center"/>
              <w:rPr>
                <w:b/>
                <w:sz w:val="24"/>
              </w:rPr>
            </w:pPr>
            <w:r>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FJ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ŠJ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RJ</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2F14E1" w:rsidP="005F742A">
            <w:pPr>
              <w:jc w:val="center"/>
              <w:rPr>
                <w:b/>
                <w:sz w:val="24"/>
              </w:rPr>
            </w:pPr>
            <w:r>
              <w:rPr>
                <w:b/>
                <w:sz w:val="24"/>
              </w:rPr>
              <w:t>38</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r w:rsidR="0032042E" w:rsidRPr="005F742A" w:rsidTr="005F742A">
        <w:tc>
          <w:tcPr>
            <w:tcW w:w="959" w:type="dxa"/>
          </w:tcPr>
          <w:p w:rsidR="0032042E" w:rsidRPr="005F742A" w:rsidRDefault="0032042E" w:rsidP="00B80AE2">
            <w:pPr>
              <w:rPr>
                <w:b/>
                <w:sz w:val="24"/>
              </w:rPr>
            </w:pPr>
            <w:r w:rsidRPr="005F742A">
              <w:rPr>
                <w:b/>
                <w:sz w:val="24"/>
              </w:rPr>
              <w:t>ostatní</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6" w:type="dxa"/>
          </w:tcPr>
          <w:p w:rsidR="0032042E" w:rsidRPr="0063348B" w:rsidRDefault="0063348B" w:rsidP="005F742A">
            <w:pPr>
              <w:jc w:val="center"/>
              <w:rPr>
                <w:b/>
                <w:sz w:val="24"/>
              </w:rPr>
            </w:pPr>
            <w:r w:rsidRPr="0063348B">
              <w:rPr>
                <w:b/>
                <w:sz w:val="24"/>
              </w:rPr>
              <w:t>0</w:t>
            </w:r>
          </w:p>
        </w:tc>
        <w:tc>
          <w:tcPr>
            <w:tcW w:w="1587" w:type="dxa"/>
          </w:tcPr>
          <w:p w:rsidR="0032042E" w:rsidRPr="0063348B" w:rsidRDefault="0063348B" w:rsidP="005F742A">
            <w:pPr>
              <w:jc w:val="center"/>
              <w:rPr>
                <w:b/>
                <w:sz w:val="24"/>
              </w:rPr>
            </w:pPr>
            <w:r w:rsidRPr="0063348B">
              <w:rPr>
                <w:b/>
                <w:sz w:val="24"/>
              </w:rPr>
              <w:t>0</w:t>
            </w:r>
          </w:p>
        </w:tc>
      </w:tr>
    </w:tbl>
    <w:p w:rsidR="0032042E" w:rsidRDefault="0032042E" w:rsidP="00B80AE2">
      <w:pPr>
        <w:rPr>
          <w:b/>
          <w:sz w:val="24"/>
        </w:rPr>
      </w:pPr>
    </w:p>
    <w:p w:rsidR="00B06523" w:rsidRDefault="005F422A" w:rsidP="00EA497F">
      <w:pPr>
        <w:jc w:val="both"/>
        <w:rPr>
          <w:sz w:val="24"/>
        </w:rPr>
      </w:pPr>
      <w:r>
        <w:rPr>
          <w:sz w:val="24"/>
        </w:rPr>
        <w:t xml:space="preserve">Škola je dlouhodobě zaměřena na podporu jazykového vzdělávání, což se odráží i v jejím školním vzdělávacím programu. </w:t>
      </w:r>
      <w:r w:rsidR="0098741C">
        <w:rPr>
          <w:sz w:val="24"/>
        </w:rPr>
        <w:t xml:space="preserve">Výuka cizích jazyků formou povinného předmětu zahajuje ve třetím ročníku. Žáci a jejich rodiče si mohli vybrat ze dvou cizích jazyků (angličtina a němčina). </w:t>
      </w:r>
      <w:r w:rsidR="00B05092">
        <w:rPr>
          <w:sz w:val="24"/>
        </w:rPr>
        <w:t xml:space="preserve">Pro </w:t>
      </w:r>
      <w:r w:rsidR="0098741C">
        <w:rPr>
          <w:sz w:val="24"/>
        </w:rPr>
        <w:t>nízk</w:t>
      </w:r>
      <w:r w:rsidR="00B05092">
        <w:rPr>
          <w:sz w:val="24"/>
        </w:rPr>
        <w:t>ý</w:t>
      </w:r>
      <w:r w:rsidR="0098741C">
        <w:rPr>
          <w:sz w:val="24"/>
        </w:rPr>
        <w:t xml:space="preserve"> záj</w:t>
      </w:r>
      <w:r w:rsidR="00B05092">
        <w:rPr>
          <w:sz w:val="24"/>
        </w:rPr>
        <w:t>em</w:t>
      </w:r>
      <w:r w:rsidR="0098741C">
        <w:rPr>
          <w:sz w:val="24"/>
        </w:rPr>
        <w:t xml:space="preserve"> o výuku německého jazyka</w:t>
      </w:r>
      <w:r w:rsidR="00B05092">
        <w:rPr>
          <w:sz w:val="24"/>
        </w:rPr>
        <w:t xml:space="preserve"> jako prvního povinného</w:t>
      </w:r>
      <w:r w:rsidR="0098741C">
        <w:rPr>
          <w:sz w:val="24"/>
        </w:rPr>
        <w:t xml:space="preserve"> se </w:t>
      </w:r>
      <w:r w:rsidR="00B06523">
        <w:rPr>
          <w:sz w:val="24"/>
        </w:rPr>
        <w:t xml:space="preserve">již několik let začíná s anglickým jazykem. </w:t>
      </w:r>
      <w:r w:rsidR="0098741C">
        <w:rPr>
          <w:sz w:val="24"/>
        </w:rPr>
        <w:t>Hodinová dotace pro výuku cizího jazyka byla pro 3.</w:t>
      </w:r>
      <w:r w:rsidR="005C59D9">
        <w:rPr>
          <w:sz w:val="24"/>
        </w:rPr>
        <w:t xml:space="preserve"> </w:t>
      </w:r>
      <w:r w:rsidR="0098741C">
        <w:rPr>
          <w:sz w:val="24"/>
        </w:rPr>
        <w:t>ročník – tři hodiny, od 4.</w:t>
      </w:r>
      <w:r w:rsidR="005C59D9">
        <w:rPr>
          <w:sz w:val="24"/>
        </w:rPr>
        <w:t xml:space="preserve"> ročníku po</w:t>
      </w:r>
      <w:r w:rsidR="0045480A">
        <w:rPr>
          <w:sz w:val="24"/>
        </w:rPr>
        <w:t xml:space="preserve"> šestý – čtyři hodiny, od sedmého ročníku v důsledku přidání dalšího cizího jazyka počet hodin angličtiny klesl</w:t>
      </w:r>
      <w:r w:rsidR="0098741C">
        <w:rPr>
          <w:sz w:val="24"/>
        </w:rPr>
        <w:t xml:space="preserve">. </w:t>
      </w:r>
      <w:r w:rsidR="0045480A">
        <w:rPr>
          <w:sz w:val="24"/>
        </w:rPr>
        <w:t xml:space="preserve">Žáci se začali učit další cizí jazyk a volili mezi německým a ruským jazykem. </w:t>
      </w:r>
      <w:r w:rsidR="0098741C">
        <w:rPr>
          <w:sz w:val="24"/>
        </w:rPr>
        <w:t>Úrove</w:t>
      </w:r>
      <w:r w:rsidR="005C59D9">
        <w:rPr>
          <w:sz w:val="24"/>
        </w:rPr>
        <w:t>ň znalostí</w:t>
      </w:r>
      <w:r w:rsidR="0098741C">
        <w:rPr>
          <w:sz w:val="24"/>
        </w:rPr>
        <w:t xml:space="preserve"> si mohli žáci druhého stupně dále rozvíjet v povinně volitelném předmětu konverzace v anglickém jazyce</w:t>
      </w:r>
      <w:r w:rsidR="00B06523">
        <w:rPr>
          <w:sz w:val="24"/>
        </w:rPr>
        <w:t xml:space="preserve">. </w:t>
      </w:r>
    </w:p>
    <w:p w:rsidR="0098741C" w:rsidRDefault="0098741C" w:rsidP="00EA497F">
      <w:pPr>
        <w:jc w:val="both"/>
        <w:rPr>
          <w:sz w:val="24"/>
        </w:rPr>
      </w:pPr>
      <w:r>
        <w:rPr>
          <w:sz w:val="24"/>
        </w:rPr>
        <w:lastRenderedPageBreak/>
        <w:t>Škola se snaží, aby žáci užívali cizí jazyk i v praxi a</w:t>
      </w:r>
      <w:r w:rsidR="00951E71">
        <w:rPr>
          <w:sz w:val="24"/>
        </w:rPr>
        <w:t xml:space="preserve"> proto</w:t>
      </w:r>
      <w:r>
        <w:rPr>
          <w:sz w:val="24"/>
        </w:rPr>
        <w:t xml:space="preserve"> pořádáme zahraniční studijní zájezdy. </w:t>
      </w:r>
      <w:r w:rsidR="00B06523">
        <w:rPr>
          <w:sz w:val="24"/>
        </w:rPr>
        <w:t>V loňském roce se však již tradiční výjezd do Velké Britanie pro malý počet zájemců neuskutečnil.</w:t>
      </w:r>
    </w:p>
    <w:p w:rsidR="00B05092" w:rsidRDefault="00B05092" w:rsidP="00EA497F">
      <w:pPr>
        <w:jc w:val="both"/>
        <w:rPr>
          <w:sz w:val="24"/>
        </w:rPr>
      </w:pPr>
      <w:r>
        <w:rPr>
          <w:sz w:val="24"/>
        </w:rPr>
        <w:t xml:space="preserve">Pro zkvalitnění výuky byla do učebny cizích jazyků instalována interaktivní tabule. V rámci pravidelného testování znalostí našich žáků společností SCIO, byli </w:t>
      </w:r>
      <w:r w:rsidR="00722A5C">
        <w:rPr>
          <w:sz w:val="24"/>
        </w:rPr>
        <w:t xml:space="preserve">žáci hodnoceni podle mezinárodní </w:t>
      </w:r>
      <w:r w:rsidR="001A7955">
        <w:rPr>
          <w:sz w:val="24"/>
        </w:rPr>
        <w:t>klasifikace úrovně jazyků.</w:t>
      </w:r>
    </w:p>
    <w:p w:rsidR="00B06523" w:rsidRDefault="00B06523" w:rsidP="00EA497F">
      <w:pPr>
        <w:jc w:val="both"/>
        <w:rPr>
          <w:sz w:val="24"/>
        </w:rPr>
      </w:pPr>
      <w:r>
        <w:rPr>
          <w:sz w:val="24"/>
        </w:rPr>
        <w:t>V lednu 2016 škola uspořádala školní kolo konverzační soutěže v anglickém jazyce. V obvodním kole pak naši žáci obsadili 2. místo.</w:t>
      </w:r>
    </w:p>
    <w:p w:rsidR="001A7955" w:rsidRDefault="001A7955" w:rsidP="00EA497F">
      <w:pPr>
        <w:jc w:val="both"/>
        <w:rPr>
          <w:sz w:val="24"/>
        </w:rPr>
      </w:pPr>
      <w:r>
        <w:rPr>
          <w:sz w:val="24"/>
        </w:rPr>
        <w:t xml:space="preserve">Škola se účastní soutěží v anglickém jazyce, tradičně soutěže Come and Show – </w:t>
      </w:r>
      <w:r w:rsidR="00B06523">
        <w:rPr>
          <w:sz w:val="24"/>
        </w:rPr>
        <w:t xml:space="preserve">žáci 5. třídy </w:t>
      </w:r>
      <w:r>
        <w:rPr>
          <w:sz w:val="24"/>
        </w:rPr>
        <w:t xml:space="preserve">nacvičili divadlo </w:t>
      </w:r>
      <w:r w:rsidR="00B06523">
        <w:rPr>
          <w:sz w:val="24"/>
        </w:rPr>
        <w:t>„12 Months“, čtvrťáci „</w:t>
      </w:r>
      <w:r w:rsidR="004A543D">
        <w:rPr>
          <w:sz w:val="24"/>
        </w:rPr>
        <w:t xml:space="preserve"> T</w:t>
      </w:r>
      <w:r w:rsidR="00B06523">
        <w:rPr>
          <w:sz w:val="24"/>
        </w:rPr>
        <w:t>he Best Sandwich“</w:t>
      </w:r>
      <w:r w:rsidR="004A543D">
        <w:rPr>
          <w:sz w:val="24"/>
        </w:rPr>
        <w:t>.</w:t>
      </w:r>
      <w:r>
        <w:rPr>
          <w:sz w:val="24"/>
        </w:rPr>
        <w:t xml:space="preserve"> Pravidelně každoročně probíhá školní prezentace skupiny ruštinářů. Děti pod vedením paní učitelky </w:t>
      </w:r>
      <w:r w:rsidR="004A543D">
        <w:rPr>
          <w:sz w:val="24"/>
        </w:rPr>
        <w:t>nastudovaly pohádky O Mášence, O řepě a Tři Prasátka.</w:t>
      </w:r>
    </w:p>
    <w:p w:rsidR="004A543D" w:rsidRDefault="004A543D" w:rsidP="00EA497F">
      <w:pPr>
        <w:jc w:val="both"/>
        <w:rPr>
          <w:sz w:val="24"/>
        </w:rPr>
      </w:pPr>
      <w:r>
        <w:rPr>
          <w:sz w:val="24"/>
        </w:rPr>
        <w:t>Pedagogové vyučující cizí jazyk se dále zdokonalují dalším studiem na seminářích, vzájemnými konzultacemi a hospitacemi.</w:t>
      </w:r>
    </w:p>
    <w:p w:rsidR="005C59D9" w:rsidRDefault="0045480A" w:rsidP="00EA497F">
      <w:pPr>
        <w:jc w:val="both"/>
        <w:rPr>
          <w:sz w:val="24"/>
        </w:rPr>
      </w:pPr>
      <w:r>
        <w:rPr>
          <w:sz w:val="24"/>
        </w:rPr>
        <w:t>Již v</w:t>
      </w:r>
      <w:r w:rsidR="005C59D9">
        <w:rPr>
          <w:sz w:val="24"/>
        </w:rPr>
        <w:t>e školním roce 201</w:t>
      </w:r>
      <w:r>
        <w:rPr>
          <w:sz w:val="24"/>
        </w:rPr>
        <w:t>2</w:t>
      </w:r>
      <w:r w:rsidR="005C59D9">
        <w:rPr>
          <w:sz w:val="24"/>
        </w:rPr>
        <w:t>/1</w:t>
      </w:r>
      <w:r>
        <w:rPr>
          <w:sz w:val="24"/>
        </w:rPr>
        <w:t>3</w:t>
      </w:r>
      <w:r w:rsidR="005C59D9">
        <w:rPr>
          <w:sz w:val="24"/>
        </w:rPr>
        <w:t xml:space="preserve"> jsme navázali spolupráci s jazykovou školou Libere, jejíž lektoři vedou v odpoledních hodinách své kurzy pro děti u nás ve škole.</w:t>
      </w:r>
      <w:r w:rsidR="001A7955">
        <w:rPr>
          <w:sz w:val="24"/>
        </w:rPr>
        <w:t xml:space="preserve"> Tato spolupráce trvá stále a je rodiči stále více vyhledávaná.</w:t>
      </w:r>
    </w:p>
    <w:p w:rsidR="004A127C" w:rsidRDefault="004A127C" w:rsidP="00B80AE2">
      <w:pPr>
        <w:rPr>
          <w:sz w:val="24"/>
        </w:rPr>
      </w:pPr>
    </w:p>
    <w:p w:rsidR="004A127C" w:rsidRDefault="004A127C" w:rsidP="00B80AE2">
      <w:pPr>
        <w:rPr>
          <w:sz w:val="24"/>
        </w:rPr>
      </w:pPr>
    </w:p>
    <w:p w:rsidR="00D92B6C" w:rsidRPr="00226A30" w:rsidRDefault="00D92B6C" w:rsidP="00B80AE2">
      <w:pPr>
        <w:rPr>
          <w:sz w:val="24"/>
        </w:rPr>
      </w:pPr>
    </w:p>
    <w:p w:rsidR="0032042E" w:rsidRDefault="0032042E">
      <w:pPr>
        <w:jc w:val="both"/>
        <w:rPr>
          <w:sz w:val="24"/>
        </w:rPr>
      </w:pPr>
    </w:p>
    <w:p w:rsidR="00A84CEF" w:rsidRPr="00FA26DF" w:rsidRDefault="00FA26DF" w:rsidP="00E46404">
      <w:pPr>
        <w:numPr>
          <w:ilvl w:val="0"/>
          <w:numId w:val="3"/>
        </w:numPr>
        <w:ind w:hanging="720"/>
        <w:jc w:val="both"/>
        <w:rPr>
          <w:b/>
          <w:sz w:val="24"/>
        </w:rPr>
      </w:pPr>
      <w:r w:rsidRPr="001A7955">
        <w:rPr>
          <w:b/>
          <w:sz w:val="24"/>
          <w:u w:val="single"/>
        </w:rPr>
        <w:t xml:space="preserve">Kvalifikace </w:t>
      </w:r>
      <w:r>
        <w:rPr>
          <w:b/>
          <w:sz w:val="24"/>
          <w:u w:val="single"/>
        </w:rPr>
        <w:t>pedagogických pracovníků</w:t>
      </w:r>
    </w:p>
    <w:p w:rsidR="00A84CEF" w:rsidRDefault="00A84CEF">
      <w:pPr>
        <w:pStyle w:val="BodyText21"/>
      </w:pPr>
      <w:r w:rsidRPr="00FA26DF">
        <w:t>(zákon č. 563/2004 Sb., o pedagogických</w:t>
      </w:r>
      <w:r>
        <w:t xml:space="preserve"> pracovnících a změně některých zákonů, v platném znění)</w:t>
      </w:r>
    </w:p>
    <w:p w:rsidR="00732D5F" w:rsidRDefault="00732D5F">
      <w:pPr>
        <w:pStyle w:val="BodyText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732D5F" w:rsidTr="00DC0EA8">
        <w:tc>
          <w:tcPr>
            <w:tcW w:w="2321" w:type="dxa"/>
          </w:tcPr>
          <w:p w:rsidR="00732D5F" w:rsidRDefault="00732D5F">
            <w:pPr>
              <w:pStyle w:val="BodyText21"/>
            </w:pPr>
          </w:p>
        </w:tc>
        <w:tc>
          <w:tcPr>
            <w:tcW w:w="2321" w:type="dxa"/>
            <w:vAlign w:val="center"/>
          </w:tcPr>
          <w:p w:rsidR="00732D5F" w:rsidRDefault="00FA26DF">
            <w:pPr>
              <w:pStyle w:val="BodyText21"/>
            </w:pPr>
            <w:r>
              <w:t>Ped. prac. celkem</w:t>
            </w:r>
          </w:p>
        </w:tc>
        <w:tc>
          <w:tcPr>
            <w:tcW w:w="2322" w:type="dxa"/>
            <w:vAlign w:val="center"/>
          </w:tcPr>
          <w:p w:rsidR="00732D5F" w:rsidRDefault="00FA26DF" w:rsidP="00226A30">
            <w:pPr>
              <w:pStyle w:val="BodyText21"/>
            </w:pPr>
            <w:r>
              <w:t xml:space="preserve">Ped. prac. s odbornou kvalifikací </w:t>
            </w:r>
          </w:p>
        </w:tc>
        <w:tc>
          <w:tcPr>
            <w:tcW w:w="2322" w:type="dxa"/>
            <w:vAlign w:val="center"/>
          </w:tcPr>
          <w:p w:rsidR="00732D5F" w:rsidRDefault="00FA26DF" w:rsidP="00226A30">
            <w:pPr>
              <w:pStyle w:val="BodyText21"/>
            </w:pPr>
            <w:r>
              <w:t xml:space="preserve">Ped. prac. bez odborné kvalifikace </w:t>
            </w:r>
          </w:p>
        </w:tc>
      </w:tr>
      <w:tr w:rsidR="00732D5F" w:rsidTr="00DC0EA8">
        <w:tc>
          <w:tcPr>
            <w:tcW w:w="2321" w:type="dxa"/>
          </w:tcPr>
          <w:p w:rsidR="00732D5F" w:rsidRDefault="00FA26DF" w:rsidP="004A543D">
            <w:pPr>
              <w:pStyle w:val="BodyText21"/>
            </w:pPr>
            <w:r>
              <w:t>Počet (fyz. osoby) k 31. 12. 20</w:t>
            </w:r>
            <w:r w:rsidR="004A543D">
              <w:t>15</w:t>
            </w:r>
          </w:p>
        </w:tc>
        <w:tc>
          <w:tcPr>
            <w:tcW w:w="2321" w:type="dxa"/>
            <w:vAlign w:val="center"/>
          </w:tcPr>
          <w:p w:rsidR="00732D5F" w:rsidRDefault="004A543D" w:rsidP="001A7955">
            <w:pPr>
              <w:pStyle w:val="BodyText21"/>
              <w:jc w:val="center"/>
            </w:pPr>
            <w:r>
              <w:t>33</w:t>
            </w:r>
          </w:p>
        </w:tc>
        <w:tc>
          <w:tcPr>
            <w:tcW w:w="2322" w:type="dxa"/>
            <w:vAlign w:val="center"/>
          </w:tcPr>
          <w:p w:rsidR="00732D5F" w:rsidRDefault="004A543D" w:rsidP="001A7955">
            <w:pPr>
              <w:pStyle w:val="BodyText21"/>
              <w:jc w:val="center"/>
            </w:pPr>
            <w:r>
              <w:t>29</w:t>
            </w:r>
          </w:p>
        </w:tc>
        <w:tc>
          <w:tcPr>
            <w:tcW w:w="2322" w:type="dxa"/>
            <w:vAlign w:val="center"/>
          </w:tcPr>
          <w:p w:rsidR="00732D5F" w:rsidRDefault="001A7955" w:rsidP="00226A30">
            <w:pPr>
              <w:pStyle w:val="BodyText21"/>
              <w:jc w:val="center"/>
            </w:pPr>
            <w:r>
              <w:t>4</w:t>
            </w:r>
          </w:p>
        </w:tc>
      </w:tr>
    </w:tbl>
    <w:p w:rsidR="00732D5F" w:rsidRDefault="00732D5F">
      <w:pPr>
        <w:pStyle w:val="BodyText21"/>
      </w:pPr>
    </w:p>
    <w:p w:rsidR="00315752" w:rsidRDefault="00315752">
      <w:pPr>
        <w:pStyle w:val="BodyText21"/>
      </w:pPr>
    </w:p>
    <w:p w:rsidR="00315752" w:rsidRDefault="00315752">
      <w:pPr>
        <w:pStyle w:val="BodyText21"/>
      </w:pPr>
    </w:p>
    <w:p w:rsidR="00315752" w:rsidRPr="00741E6A" w:rsidRDefault="00315752">
      <w:pPr>
        <w:pStyle w:val="BodyText21"/>
        <w:rPr>
          <w:color w:val="FF0000"/>
        </w:rPr>
      </w:pPr>
    </w:p>
    <w:p w:rsidR="00732D5F" w:rsidRDefault="00FA26DF" w:rsidP="00E46404">
      <w:pPr>
        <w:pStyle w:val="BodyText21"/>
        <w:numPr>
          <w:ilvl w:val="0"/>
          <w:numId w:val="3"/>
        </w:numPr>
        <w:ind w:hanging="720"/>
        <w:rPr>
          <w:b/>
          <w:u w:val="single"/>
        </w:rPr>
      </w:pPr>
      <w:r w:rsidRPr="00DC275C">
        <w:rPr>
          <w:b/>
          <w:u w:val="single"/>
        </w:rPr>
        <w:t>V</w:t>
      </w:r>
      <w:r w:rsidRPr="001A7955">
        <w:rPr>
          <w:b/>
          <w:u w:val="single"/>
        </w:rPr>
        <w:t xml:space="preserve">ěková </w:t>
      </w:r>
      <w:r>
        <w:rPr>
          <w:b/>
          <w:u w:val="single"/>
        </w:rPr>
        <w:t>struktura pedagogických pracovníků</w:t>
      </w:r>
    </w:p>
    <w:p w:rsidR="00FA26DF" w:rsidRPr="00FA26DF" w:rsidRDefault="00FA26DF">
      <w:pPr>
        <w:pStyle w:val="BodyText21"/>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8"/>
        <w:gridCol w:w="1548"/>
        <w:gridCol w:w="1548"/>
        <w:gridCol w:w="1548"/>
      </w:tblGrid>
      <w:tr w:rsidR="00732D5F" w:rsidTr="00DC0EA8">
        <w:tc>
          <w:tcPr>
            <w:tcW w:w="1547" w:type="dxa"/>
            <w:vAlign w:val="center"/>
          </w:tcPr>
          <w:p w:rsidR="00732D5F" w:rsidRDefault="00FA26DF" w:rsidP="00DC0EA8">
            <w:pPr>
              <w:pStyle w:val="BodyText21"/>
              <w:jc w:val="center"/>
            </w:pPr>
            <w:r>
              <w:t>věk</w:t>
            </w:r>
          </w:p>
        </w:tc>
        <w:tc>
          <w:tcPr>
            <w:tcW w:w="1547" w:type="dxa"/>
            <w:vAlign w:val="center"/>
          </w:tcPr>
          <w:p w:rsidR="00732D5F" w:rsidRDefault="008D1957" w:rsidP="00DC0EA8">
            <w:pPr>
              <w:pStyle w:val="BodyText21"/>
              <w:jc w:val="center"/>
            </w:pPr>
            <w:r>
              <w:t>do</w:t>
            </w:r>
            <w:r w:rsidR="00416970">
              <w:t xml:space="preserve"> 30</w:t>
            </w:r>
          </w:p>
        </w:tc>
        <w:tc>
          <w:tcPr>
            <w:tcW w:w="1548" w:type="dxa"/>
            <w:vAlign w:val="center"/>
          </w:tcPr>
          <w:p w:rsidR="00732D5F" w:rsidRDefault="00416970" w:rsidP="00DC0EA8">
            <w:pPr>
              <w:pStyle w:val="BodyText21"/>
              <w:jc w:val="center"/>
            </w:pPr>
            <w:r>
              <w:t>31 - 40</w:t>
            </w:r>
          </w:p>
        </w:tc>
        <w:tc>
          <w:tcPr>
            <w:tcW w:w="1548" w:type="dxa"/>
            <w:vAlign w:val="center"/>
          </w:tcPr>
          <w:p w:rsidR="00732D5F" w:rsidRDefault="00416970" w:rsidP="00DC0EA8">
            <w:pPr>
              <w:pStyle w:val="BodyText21"/>
              <w:jc w:val="center"/>
            </w:pPr>
            <w:r>
              <w:t>41 - 50</w:t>
            </w:r>
          </w:p>
        </w:tc>
        <w:tc>
          <w:tcPr>
            <w:tcW w:w="1548" w:type="dxa"/>
            <w:vAlign w:val="center"/>
          </w:tcPr>
          <w:p w:rsidR="00732D5F" w:rsidRDefault="00416970" w:rsidP="00DC0EA8">
            <w:pPr>
              <w:pStyle w:val="BodyText21"/>
              <w:jc w:val="center"/>
            </w:pPr>
            <w:r>
              <w:t>51 - 60</w:t>
            </w:r>
          </w:p>
        </w:tc>
        <w:tc>
          <w:tcPr>
            <w:tcW w:w="1548" w:type="dxa"/>
            <w:vAlign w:val="center"/>
          </w:tcPr>
          <w:p w:rsidR="00732D5F" w:rsidRDefault="00416970" w:rsidP="00DC0EA8">
            <w:pPr>
              <w:pStyle w:val="BodyText21"/>
              <w:jc w:val="center"/>
            </w:pPr>
            <w:r>
              <w:t>61 – a více</w:t>
            </w:r>
          </w:p>
        </w:tc>
      </w:tr>
      <w:tr w:rsidR="00732D5F" w:rsidTr="00DC0EA8">
        <w:tc>
          <w:tcPr>
            <w:tcW w:w="1547" w:type="dxa"/>
            <w:vAlign w:val="center"/>
          </w:tcPr>
          <w:p w:rsidR="00732D5F" w:rsidRDefault="00416970" w:rsidP="004A543D">
            <w:pPr>
              <w:pStyle w:val="BodyText21"/>
              <w:jc w:val="center"/>
            </w:pPr>
            <w:r>
              <w:t>P</w:t>
            </w:r>
            <w:r w:rsidR="00FA26DF">
              <w:t>očet</w:t>
            </w:r>
            <w:r>
              <w:t xml:space="preserve"> (fyz. osoby) k 31. 12. 20</w:t>
            </w:r>
            <w:r w:rsidR="004A543D">
              <w:t>15</w:t>
            </w:r>
          </w:p>
        </w:tc>
        <w:tc>
          <w:tcPr>
            <w:tcW w:w="1547" w:type="dxa"/>
            <w:vAlign w:val="center"/>
          </w:tcPr>
          <w:p w:rsidR="00732D5F" w:rsidRDefault="004A543D" w:rsidP="00DC0EA8">
            <w:pPr>
              <w:pStyle w:val="BodyText21"/>
              <w:jc w:val="center"/>
            </w:pPr>
            <w:r>
              <w:t>2</w:t>
            </w:r>
          </w:p>
        </w:tc>
        <w:tc>
          <w:tcPr>
            <w:tcW w:w="1548" w:type="dxa"/>
            <w:vAlign w:val="center"/>
          </w:tcPr>
          <w:p w:rsidR="00732D5F" w:rsidRDefault="004A543D" w:rsidP="00DC0EA8">
            <w:pPr>
              <w:pStyle w:val="BodyText21"/>
              <w:jc w:val="center"/>
            </w:pPr>
            <w:r>
              <w:t>11</w:t>
            </w:r>
          </w:p>
        </w:tc>
        <w:tc>
          <w:tcPr>
            <w:tcW w:w="1548" w:type="dxa"/>
            <w:vAlign w:val="center"/>
          </w:tcPr>
          <w:p w:rsidR="00732D5F" w:rsidRDefault="004A543D" w:rsidP="00DC0EA8">
            <w:pPr>
              <w:pStyle w:val="BodyText21"/>
              <w:jc w:val="center"/>
            </w:pPr>
            <w:r>
              <w:t>7</w:t>
            </w:r>
          </w:p>
        </w:tc>
        <w:tc>
          <w:tcPr>
            <w:tcW w:w="1548" w:type="dxa"/>
            <w:vAlign w:val="center"/>
          </w:tcPr>
          <w:p w:rsidR="00732D5F" w:rsidRDefault="004A543D" w:rsidP="00DC0EA8">
            <w:pPr>
              <w:pStyle w:val="BodyText21"/>
              <w:jc w:val="center"/>
            </w:pPr>
            <w:r>
              <w:t>7</w:t>
            </w:r>
          </w:p>
        </w:tc>
        <w:tc>
          <w:tcPr>
            <w:tcW w:w="1548" w:type="dxa"/>
            <w:vAlign w:val="center"/>
          </w:tcPr>
          <w:p w:rsidR="00732D5F" w:rsidRDefault="004A543D" w:rsidP="00DC0EA8">
            <w:pPr>
              <w:pStyle w:val="BodyText21"/>
              <w:jc w:val="center"/>
            </w:pPr>
            <w:r>
              <w:t>6</w:t>
            </w:r>
          </w:p>
        </w:tc>
      </w:tr>
    </w:tbl>
    <w:p w:rsidR="00315752" w:rsidRDefault="00315752">
      <w:pPr>
        <w:jc w:val="both"/>
        <w:rPr>
          <w:sz w:val="24"/>
        </w:rPr>
      </w:pPr>
    </w:p>
    <w:p w:rsidR="00315752" w:rsidRDefault="00315752">
      <w:pPr>
        <w:jc w:val="both"/>
        <w:rPr>
          <w:sz w:val="24"/>
        </w:rPr>
      </w:pPr>
    </w:p>
    <w:p w:rsidR="00315752" w:rsidRDefault="00315752">
      <w:pPr>
        <w:jc w:val="both"/>
        <w:rPr>
          <w:sz w:val="24"/>
        </w:rPr>
      </w:pPr>
    </w:p>
    <w:p w:rsidR="00D802A4" w:rsidRDefault="00D802A4">
      <w:pPr>
        <w:jc w:val="both"/>
        <w:rPr>
          <w:sz w:val="24"/>
        </w:rPr>
      </w:pPr>
    </w:p>
    <w:p w:rsidR="00A84CEF" w:rsidRDefault="00D614E1" w:rsidP="00E46404">
      <w:pPr>
        <w:numPr>
          <w:ilvl w:val="0"/>
          <w:numId w:val="3"/>
        </w:numPr>
        <w:ind w:hanging="720"/>
        <w:jc w:val="both"/>
        <w:rPr>
          <w:b/>
          <w:sz w:val="24"/>
          <w:u w:val="single"/>
        </w:rPr>
      </w:pPr>
      <w:r w:rsidRPr="00D7563D">
        <w:rPr>
          <w:b/>
          <w:sz w:val="24"/>
          <w:u w:val="single"/>
        </w:rPr>
        <w:t>D</w:t>
      </w:r>
      <w:r w:rsidR="00A84CEF" w:rsidRPr="00D7563D">
        <w:rPr>
          <w:b/>
          <w:sz w:val="24"/>
          <w:u w:val="single"/>
        </w:rPr>
        <w:t>alší vzdělávání</w:t>
      </w:r>
      <w:r w:rsidR="00A84CEF" w:rsidRPr="00416970">
        <w:rPr>
          <w:b/>
          <w:sz w:val="24"/>
          <w:u w:val="single"/>
        </w:rPr>
        <w:t xml:space="preserve"> pedagogických pracovníků</w:t>
      </w:r>
    </w:p>
    <w:p w:rsidR="00B858B7" w:rsidRPr="00416970" w:rsidRDefault="00B858B7">
      <w:pPr>
        <w:jc w:val="both"/>
        <w:rPr>
          <w:b/>
          <w:i/>
          <w:sz w:val="24"/>
        </w:rPr>
      </w:pPr>
    </w:p>
    <w:p w:rsidR="00E45DF3" w:rsidRDefault="00226A30" w:rsidP="00EA497F">
      <w:pPr>
        <w:pStyle w:val="BodyText21"/>
      </w:pPr>
      <w:r>
        <w:t xml:space="preserve">Ve školním roce </w:t>
      </w:r>
      <w:r w:rsidR="004A543D">
        <w:t>2015/16</w:t>
      </w:r>
      <w:r>
        <w:t xml:space="preserve"> si doplňovali kvalifikaci pedagogičtí pracovníci následovně:</w:t>
      </w:r>
    </w:p>
    <w:p w:rsidR="004A543D" w:rsidRDefault="004A543D" w:rsidP="00EA497F">
      <w:pPr>
        <w:pStyle w:val="BodyText21"/>
      </w:pPr>
      <w:r>
        <w:t>Jedna paní učitelka pokračuje ve studiu pro získání pedagog. kvalifikace, asistentka pedagoga je před ukončením studia spec. pedagogiky, další kolegyně pokračuje ve studiu</w:t>
      </w:r>
      <w:r w:rsidR="003C15E9">
        <w:t xml:space="preserve"> pedagogiky.</w:t>
      </w:r>
    </w:p>
    <w:p w:rsidR="00B61C61" w:rsidRDefault="00B61C61" w:rsidP="00EA497F">
      <w:pPr>
        <w:pStyle w:val="BodyText21"/>
      </w:pPr>
      <w:r>
        <w:t>Ostatní pedagogové navštěvují průběžně semináře a kursy dle vlastního výběru a potřeb</w:t>
      </w:r>
      <w:r w:rsidR="00B61AEB">
        <w:t>.</w:t>
      </w:r>
    </w:p>
    <w:p w:rsidR="00B61AEB" w:rsidRDefault="00B61AEB">
      <w:pPr>
        <w:pStyle w:val="BodyText21"/>
      </w:pPr>
    </w:p>
    <w:p w:rsidR="00D92B6C" w:rsidRDefault="00CA33F6">
      <w:pPr>
        <w:pStyle w:val="BodyText21"/>
      </w:pPr>
      <w:r>
        <w:lastRenderedPageBreak/>
        <w:t>Přehled jednotlivých seminářů:</w:t>
      </w:r>
    </w:p>
    <w:p w:rsidR="00D7563D" w:rsidRDefault="003C15E9">
      <w:pPr>
        <w:pStyle w:val="BodyText21"/>
      </w:pPr>
      <w:r>
        <w:t>Pohybové a psychomot. Hrz ve ŠD, ZŠ a MŠ</w:t>
      </w:r>
      <w:r>
        <w:tab/>
      </w:r>
      <w:r>
        <w:tab/>
      </w:r>
      <w:r>
        <w:tab/>
        <w:t>Mrázová</w:t>
      </w:r>
    </w:p>
    <w:p w:rsidR="003C15E9" w:rsidRDefault="003C15E9">
      <w:pPr>
        <w:pStyle w:val="BodyText21"/>
      </w:pPr>
      <w:r>
        <w:t>Zábavné pokusy a hry do CH</w:t>
      </w:r>
      <w:r>
        <w:tab/>
      </w:r>
      <w:r>
        <w:tab/>
      </w:r>
      <w:r>
        <w:tab/>
      </w:r>
      <w:r>
        <w:tab/>
      </w:r>
      <w:r>
        <w:tab/>
      </w:r>
      <w:r>
        <w:tab/>
        <w:t>Piskorik</w:t>
      </w:r>
    </w:p>
    <w:p w:rsidR="003C15E9" w:rsidRDefault="003C15E9">
      <w:pPr>
        <w:pStyle w:val="BodyText21"/>
      </w:pPr>
      <w:r>
        <w:t>Žák s postižením v běžné škole</w:t>
      </w:r>
      <w:r>
        <w:tab/>
      </w:r>
      <w:r>
        <w:tab/>
      </w:r>
      <w:r>
        <w:tab/>
      </w:r>
      <w:r>
        <w:tab/>
      </w:r>
      <w:r>
        <w:tab/>
        <w:t>Horáková</w:t>
      </w:r>
    </w:p>
    <w:p w:rsidR="003C15E9" w:rsidRDefault="003C15E9">
      <w:pPr>
        <w:pStyle w:val="BodyText21"/>
      </w:pPr>
      <w:r>
        <w:t>Kreativní tvoření –zima, vánoce</w:t>
      </w:r>
      <w:r>
        <w:tab/>
      </w:r>
      <w:r>
        <w:tab/>
      </w:r>
      <w:r>
        <w:tab/>
      </w:r>
      <w:r>
        <w:tab/>
      </w:r>
      <w:r>
        <w:tab/>
        <w:t>Mrázová</w:t>
      </w:r>
    </w:p>
    <w:p w:rsidR="003C15E9" w:rsidRDefault="003C15E9">
      <w:pPr>
        <w:pStyle w:val="BodyText21"/>
      </w:pPr>
      <w:r>
        <w:t>Hry s padákem, stuhami a šátky</w:t>
      </w:r>
      <w:r>
        <w:tab/>
      </w:r>
      <w:r>
        <w:tab/>
      </w:r>
      <w:r>
        <w:tab/>
      </w:r>
      <w:r>
        <w:tab/>
      </w:r>
      <w:r>
        <w:tab/>
        <w:t>Mrázová</w:t>
      </w:r>
    </w:p>
    <w:p w:rsidR="003C15E9" w:rsidRDefault="003C15E9">
      <w:pPr>
        <w:pStyle w:val="BodyText21"/>
      </w:pPr>
      <w:r>
        <w:t>Netradiční výtvarné techniky</w:t>
      </w:r>
      <w:r>
        <w:tab/>
      </w:r>
      <w:r>
        <w:tab/>
      </w:r>
      <w:r>
        <w:tab/>
      </w:r>
      <w:r>
        <w:tab/>
      </w:r>
      <w:r>
        <w:tab/>
      </w:r>
      <w:r>
        <w:tab/>
        <w:t>Houdová</w:t>
      </w:r>
    </w:p>
    <w:p w:rsidR="003C15E9" w:rsidRDefault="003C15E9">
      <w:pPr>
        <w:pStyle w:val="BodyText21"/>
      </w:pPr>
      <w:r>
        <w:t>Problematika ADHD od teorie k praxi</w:t>
      </w:r>
      <w:r>
        <w:tab/>
      </w:r>
      <w:r>
        <w:tab/>
      </w:r>
      <w:r>
        <w:tab/>
      </w:r>
      <w:r>
        <w:tab/>
        <w:t>Třečková, Roučková</w:t>
      </w:r>
    </w:p>
    <w:p w:rsidR="003C15E9" w:rsidRDefault="003C15E9">
      <w:pPr>
        <w:pStyle w:val="BodyText21"/>
      </w:pPr>
      <w:r>
        <w:t>Čtyři roční období ve výt.výchově</w:t>
      </w:r>
      <w:r>
        <w:tab/>
      </w:r>
      <w:r>
        <w:tab/>
      </w:r>
      <w:r>
        <w:tab/>
      </w:r>
      <w:r>
        <w:tab/>
      </w:r>
      <w:r>
        <w:tab/>
        <w:t>Houdová</w:t>
      </w:r>
    </w:p>
    <w:p w:rsidR="003C15E9" w:rsidRDefault="003C15E9">
      <w:pPr>
        <w:pStyle w:val="BodyText21"/>
      </w:pPr>
      <w:r>
        <w:t>Změny v zákoně o ped. pracovnících</w:t>
      </w:r>
      <w:r>
        <w:tab/>
      </w:r>
      <w:r>
        <w:tab/>
      </w:r>
      <w:r>
        <w:tab/>
      </w:r>
      <w:r>
        <w:tab/>
        <w:t>Váňová</w:t>
      </w:r>
    </w:p>
    <w:p w:rsidR="003C15E9" w:rsidRDefault="003C15E9">
      <w:pPr>
        <w:pStyle w:val="BodyText21"/>
      </w:pPr>
      <w:r>
        <w:t>Integrovaný žák na ZŠ běžného typu</w:t>
      </w:r>
      <w:r>
        <w:tab/>
      </w:r>
      <w:r>
        <w:tab/>
      </w:r>
      <w:r>
        <w:tab/>
      </w:r>
      <w:r>
        <w:tab/>
      </w:r>
      <w:r>
        <w:tab/>
        <w:t>Krejčová</w:t>
      </w:r>
    </w:p>
    <w:p w:rsidR="003C15E9" w:rsidRDefault="003C15E9">
      <w:pPr>
        <w:pStyle w:val="BodyText21"/>
      </w:pPr>
      <w:r>
        <w:t>Kreativní tvoření-velikonoce</w:t>
      </w:r>
      <w:r>
        <w:tab/>
      </w:r>
      <w:r>
        <w:tab/>
      </w:r>
      <w:r>
        <w:tab/>
      </w:r>
      <w:r>
        <w:tab/>
      </w:r>
      <w:r>
        <w:tab/>
      </w:r>
      <w:r>
        <w:tab/>
        <w:t>Forchtsamová, Škrábková</w:t>
      </w:r>
    </w:p>
    <w:p w:rsidR="003C15E9" w:rsidRDefault="003C15E9">
      <w:pPr>
        <w:pStyle w:val="BodyText21"/>
      </w:pPr>
      <w:r>
        <w:t>Aktuální stav školské legislativy</w:t>
      </w:r>
      <w:r>
        <w:tab/>
      </w:r>
      <w:r>
        <w:tab/>
      </w:r>
      <w:r>
        <w:tab/>
      </w:r>
      <w:r>
        <w:tab/>
      </w:r>
      <w:r>
        <w:tab/>
        <w:t>Piskorik</w:t>
      </w:r>
    </w:p>
    <w:p w:rsidR="003C15E9" w:rsidRDefault="003C15E9">
      <w:pPr>
        <w:pStyle w:val="BodyText21"/>
      </w:pPr>
      <w:r>
        <w:t>Kreativní tvoření- jaro, léto</w:t>
      </w:r>
      <w:r>
        <w:tab/>
      </w:r>
      <w:r>
        <w:tab/>
      </w:r>
      <w:r>
        <w:tab/>
      </w:r>
      <w:r>
        <w:tab/>
      </w:r>
      <w:r>
        <w:tab/>
      </w:r>
      <w:r>
        <w:tab/>
        <w:t>Forchtsamová,Škrábková</w:t>
      </w:r>
    </w:p>
    <w:p w:rsidR="00C603A8" w:rsidRDefault="003C15E9">
      <w:pPr>
        <w:pStyle w:val="BodyText21"/>
      </w:pPr>
      <w:r>
        <w:t>Ro</w:t>
      </w:r>
      <w:r w:rsidR="00C603A8">
        <w:t>z</w:t>
      </w:r>
      <w:r>
        <w:t>víjíme čtenářskou a matematickou gramotnost</w:t>
      </w:r>
      <w:r>
        <w:tab/>
      </w:r>
      <w:r w:rsidR="00C603A8">
        <w:tab/>
      </w:r>
      <w:r w:rsidR="00C603A8">
        <w:tab/>
        <w:t>Houdová</w:t>
      </w:r>
    </w:p>
    <w:p w:rsidR="00C603A8" w:rsidRDefault="00C603A8">
      <w:pPr>
        <w:pStyle w:val="BodyText21"/>
      </w:pPr>
      <w:r>
        <w:t>Novela školského zákona a zákon o ped. prac. v praxi</w:t>
      </w:r>
      <w:r>
        <w:tab/>
      </w:r>
      <w:r>
        <w:tab/>
        <w:t>Váňová</w:t>
      </w:r>
    </w:p>
    <w:p w:rsidR="00C603A8" w:rsidRDefault="00C603A8">
      <w:pPr>
        <w:pStyle w:val="BodyText21"/>
      </w:pPr>
      <w:r>
        <w:t>Vyhledávání a identifikace nadání</w:t>
      </w:r>
      <w:r>
        <w:tab/>
      </w:r>
      <w:r>
        <w:tab/>
      </w:r>
      <w:r>
        <w:tab/>
      </w:r>
      <w:r>
        <w:tab/>
      </w:r>
      <w:r>
        <w:tab/>
        <w:t>Hálek</w:t>
      </w:r>
    </w:p>
    <w:p w:rsidR="00C603A8" w:rsidRDefault="00C603A8">
      <w:pPr>
        <w:pStyle w:val="BodyText21"/>
      </w:pPr>
      <w:r>
        <w:t>Efektivní návyky pro úspěšné a spokojené žáky</w:t>
      </w:r>
      <w:r>
        <w:tab/>
      </w:r>
      <w:r>
        <w:tab/>
      </w:r>
      <w:r>
        <w:tab/>
        <w:t>Svobodová E.</w:t>
      </w:r>
    </w:p>
    <w:p w:rsidR="00C603A8" w:rsidRDefault="00C603A8">
      <w:pPr>
        <w:pStyle w:val="BodyText21"/>
      </w:pPr>
      <w:r>
        <w:t>Učitel a žák – řešení konfliktních ped. situací</w:t>
      </w:r>
      <w:r>
        <w:tab/>
      </w:r>
      <w:r>
        <w:tab/>
        <w:t xml:space="preserve">         Němcová,Šafránek,Drábková</w:t>
      </w:r>
    </w:p>
    <w:p w:rsidR="00C603A8" w:rsidRDefault="00C603A8">
      <w:pPr>
        <w:pStyle w:val="BodyText21"/>
      </w:pPr>
      <w:r>
        <w:t>Konference na téma školních webů</w:t>
      </w:r>
      <w:r>
        <w:tab/>
      </w:r>
      <w:r>
        <w:tab/>
      </w:r>
      <w:r>
        <w:tab/>
      </w:r>
      <w:r>
        <w:tab/>
      </w:r>
      <w:r>
        <w:tab/>
        <w:t>Frišová</w:t>
      </w:r>
    </w:p>
    <w:p w:rsidR="00C603A8" w:rsidRDefault="00C603A8">
      <w:pPr>
        <w:pStyle w:val="BodyText21"/>
      </w:pPr>
      <w:r>
        <w:t>Kreativní tvoření</w:t>
      </w:r>
      <w:r>
        <w:tab/>
      </w:r>
      <w:r>
        <w:tab/>
      </w:r>
      <w:r>
        <w:tab/>
      </w:r>
      <w:r>
        <w:tab/>
      </w:r>
      <w:r>
        <w:tab/>
      </w:r>
      <w:r>
        <w:tab/>
      </w:r>
      <w:r>
        <w:tab/>
        <w:t>Slezáková</w:t>
      </w:r>
    </w:p>
    <w:p w:rsidR="00C603A8" w:rsidRDefault="00C603A8">
      <w:pPr>
        <w:pStyle w:val="BodyText21"/>
      </w:pPr>
      <w:r>
        <w:t>Emoční sebeobrana pro učitele</w:t>
      </w:r>
      <w:r>
        <w:tab/>
      </w:r>
      <w:r>
        <w:tab/>
      </w:r>
      <w:r>
        <w:tab/>
      </w:r>
      <w:r>
        <w:tab/>
      </w:r>
      <w:r>
        <w:tab/>
        <w:t>Frišová</w:t>
      </w:r>
    </w:p>
    <w:p w:rsidR="00C603A8" w:rsidRDefault="00C603A8">
      <w:pPr>
        <w:pStyle w:val="BodyText21"/>
      </w:pPr>
    </w:p>
    <w:p w:rsidR="003C15E9" w:rsidRDefault="003C15E9">
      <w:pPr>
        <w:pStyle w:val="BodyText21"/>
      </w:pPr>
      <w:r>
        <w:tab/>
      </w:r>
    </w:p>
    <w:p w:rsidR="00D92B6C" w:rsidRDefault="003C15E9">
      <w:pPr>
        <w:pStyle w:val="BodyText21"/>
      </w:pPr>
      <w:r>
        <w:tab/>
      </w:r>
      <w:r w:rsidR="00315752">
        <w:t>Jednotlivá školení a semináře byly vždy s minimální časovou dotací 6 hodin.</w:t>
      </w:r>
      <w:r w:rsidR="00F137B4">
        <w:tab/>
      </w:r>
      <w:r w:rsidR="00F137B4">
        <w:tab/>
      </w:r>
      <w:r w:rsidR="00BB35AB">
        <w:tab/>
      </w:r>
    </w:p>
    <w:p w:rsidR="00DC275C" w:rsidRDefault="00DC275C">
      <w:pPr>
        <w:pStyle w:val="BodyText21"/>
      </w:pPr>
    </w:p>
    <w:p w:rsidR="00D92B6C" w:rsidRDefault="00D92B6C">
      <w:pPr>
        <w:pStyle w:val="BodyText21"/>
      </w:pPr>
    </w:p>
    <w:p w:rsidR="00831B7E" w:rsidRPr="002D5133" w:rsidRDefault="00831B7E">
      <w:pPr>
        <w:jc w:val="both"/>
        <w:rPr>
          <w:color w:val="FF0000"/>
          <w:sz w:val="24"/>
        </w:rPr>
      </w:pPr>
    </w:p>
    <w:p w:rsidR="00A84CEF" w:rsidRPr="00416970" w:rsidRDefault="00D614E1" w:rsidP="00E46404">
      <w:pPr>
        <w:numPr>
          <w:ilvl w:val="0"/>
          <w:numId w:val="3"/>
        </w:numPr>
        <w:ind w:hanging="720"/>
        <w:jc w:val="both"/>
        <w:rPr>
          <w:b/>
          <w:sz w:val="24"/>
          <w:u w:val="single"/>
        </w:rPr>
      </w:pPr>
      <w:r w:rsidRPr="00741E6A">
        <w:rPr>
          <w:b/>
          <w:sz w:val="24"/>
          <w:u w:val="single"/>
        </w:rPr>
        <w:t>P</w:t>
      </w:r>
      <w:r w:rsidR="00416970" w:rsidRPr="00741E6A">
        <w:rPr>
          <w:b/>
          <w:sz w:val="24"/>
          <w:u w:val="single"/>
        </w:rPr>
        <w:t>očet zapsaných</w:t>
      </w:r>
      <w:r w:rsidR="00416970">
        <w:rPr>
          <w:b/>
          <w:sz w:val="24"/>
          <w:u w:val="single"/>
        </w:rPr>
        <w:t xml:space="preserve"> dětí pro školní rok 201</w:t>
      </w:r>
      <w:r w:rsidR="00145262">
        <w:rPr>
          <w:b/>
          <w:sz w:val="24"/>
          <w:u w:val="single"/>
        </w:rPr>
        <w:t>3</w:t>
      </w:r>
      <w:r w:rsidR="00416970">
        <w:rPr>
          <w:b/>
          <w:sz w:val="24"/>
          <w:u w:val="single"/>
        </w:rPr>
        <w:t>/1</w:t>
      </w:r>
      <w:r w:rsidR="00145262">
        <w:rPr>
          <w:b/>
          <w:sz w:val="24"/>
          <w:u w:val="single"/>
        </w:rPr>
        <w:t>4</w:t>
      </w:r>
      <w:r w:rsidR="00416970">
        <w:rPr>
          <w:b/>
          <w:sz w:val="24"/>
          <w:u w:val="single"/>
        </w:rPr>
        <w:t xml:space="preserve"> a počet odkladů školní docházky pro šk.rok </w:t>
      </w:r>
      <w:r w:rsidR="003321D5">
        <w:rPr>
          <w:b/>
          <w:sz w:val="24"/>
          <w:u w:val="single"/>
        </w:rPr>
        <w:t>2016/17</w:t>
      </w:r>
    </w:p>
    <w:p w:rsidR="00A84CEF" w:rsidRDefault="00A84CEF">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732D5F" w:rsidRPr="00F31C17" w:rsidTr="00DC0EA8">
        <w:tc>
          <w:tcPr>
            <w:tcW w:w="2321" w:type="dxa"/>
          </w:tcPr>
          <w:p w:rsidR="00732D5F" w:rsidRPr="00F31C17" w:rsidRDefault="00732D5F" w:rsidP="00DC0EA8">
            <w:pPr>
              <w:jc w:val="center"/>
              <w:rPr>
                <w:sz w:val="24"/>
              </w:rPr>
            </w:pPr>
          </w:p>
        </w:tc>
        <w:tc>
          <w:tcPr>
            <w:tcW w:w="2321" w:type="dxa"/>
            <w:vAlign w:val="center"/>
          </w:tcPr>
          <w:p w:rsidR="00732D5F" w:rsidRPr="00F31C17" w:rsidRDefault="00D614E1" w:rsidP="00DC0EA8">
            <w:pPr>
              <w:jc w:val="center"/>
              <w:rPr>
                <w:sz w:val="24"/>
              </w:rPr>
            </w:pPr>
            <w:r>
              <w:rPr>
                <w:sz w:val="24"/>
              </w:rPr>
              <w:t>Zapsané děti</w:t>
            </w:r>
          </w:p>
        </w:tc>
        <w:tc>
          <w:tcPr>
            <w:tcW w:w="2322" w:type="dxa"/>
            <w:vAlign w:val="center"/>
          </w:tcPr>
          <w:p w:rsidR="00732D5F" w:rsidRPr="00F31C17" w:rsidRDefault="00D614E1" w:rsidP="00DC0EA8">
            <w:pPr>
              <w:jc w:val="center"/>
              <w:rPr>
                <w:sz w:val="24"/>
              </w:rPr>
            </w:pPr>
            <w:r>
              <w:rPr>
                <w:sz w:val="24"/>
              </w:rPr>
              <w:t>Přijaté děti</w:t>
            </w:r>
          </w:p>
        </w:tc>
        <w:tc>
          <w:tcPr>
            <w:tcW w:w="2322" w:type="dxa"/>
            <w:vAlign w:val="center"/>
          </w:tcPr>
          <w:p w:rsidR="00732D5F" w:rsidRPr="00F31C17" w:rsidRDefault="00D614E1" w:rsidP="00DC0EA8">
            <w:pPr>
              <w:jc w:val="center"/>
              <w:rPr>
                <w:sz w:val="24"/>
              </w:rPr>
            </w:pPr>
            <w:r>
              <w:rPr>
                <w:sz w:val="24"/>
              </w:rPr>
              <w:t>Odklady školní docházky</w:t>
            </w:r>
          </w:p>
        </w:tc>
      </w:tr>
      <w:tr w:rsidR="00732D5F" w:rsidRPr="00F31C17" w:rsidTr="00F31C17">
        <w:tc>
          <w:tcPr>
            <w:tcW w:w="2321" w:type="dxa"/>
          </w:tcPr>
          <w:p w:rsidR="00732D5F" w:rsidRPr="00F31C17" w:rsidRDefault="00D614E1" w:rsidP="00DC0EA8">
            <w:pPr>
              <w:jc w:val="center"/>
              <w:rPr>
                <w:sz w:val="24"/>
              </w:rPr>
            </w:pPr>
            <w:r>
              <w:rPr>
                <w:sz w:val="24"/>
              </w:rPr>
              <w:t>počet</w:t>
            </w:r>
          </w:p>
        </w:tc>
        <w:tc>
          <w:tcPr>
            <w:tcW w:w="2321" w:type="dxa"/>
          </w:tcPr>
          <w:p w:rsidR="00732D5F" w:rsidRPr="00F31C17" w:rsidRDefault="00741E6A" w:rsidP="00C603A8">
            <w:pPr>
              <w:jc w:val="center"/>
              <w:rPr>
                <w:sz w:val="24"/>
              </w:rPr>
            </w:pPr>
            <w:r>
              <w:rPr>
                <w:sz w:val="24"/>
              </w:rPr>
              <w:t>9</w:t>
            </w:r>
            <w:r w:rsidR="00C603A8">
              <w:rPr>
                <w:sz w:val="24"/>
              </w:rPr>
              <w:t>9</w:t>
            </w:r>
          </w:p>
        </w:tc>
        <w:tc>
          <w:tcPr>
            <w:tcW w:w="2322" w:type="dxa"/>
          </w:tcPr>
          <w:p w:rsidR="00732D5F" w:rsidRPr="00F31C17" w:rsidRDefault="00741E6A" w:rsidP="003321D5">
            <w:pPr>
              <w:jc w:val="center"/>
              <w:rPr>
                <w:sz w:val="24"/>
              </w:rPr>
            </w:pPr>
            <w:r>
              <w:rPr>
                <w:sz w:val="24"/>
              </w:rPr>
              <w:t>8</w:t>
            </w:r>
            <w:r w:rsidR="003321D5">
              <w:rPr>
                <w:sz w:val="24"/>
              </w:rPr>
              <w:t>5</w:t>
            </w:r>
          </w:p>
        </w:tc>
        <w:tc>
          <w:tcPr>
            <w:tcW w:w="2322" w:type="dxa"/>
          </w:tcPr>
          <w:p w:rsidR="00732D5F" w:rsidRPr="00F31C17" w:rsidRDefault="00741E6A" w:rsidP="003321D5">
            <w:pPr>
              <w:jc w:val="center"/>
              <w:rPr>
                <w:sz w:val="24"/>
              </w:rPr>
            </w:pPr>
            <w:r>
              <w:rPr>
                <w:sz w:val="24"/>
              </w:rPr>
              <w:t>1</w:t>
            </w:r>
            <w:r w:rsidR="003321D5">
              <w:rPr>
                <w:sz w:val="24"/>
              </w:rPr>
              <w:t>4</w:t>
            </w:r>
          </w:p>
        </w:tc>
      </w:tr>
    </w:tbl>
    <w:p w:rsidR="000259D7" w:rsidRDefault="000259D7" w:rsidP="000259D7">
      <w:pPr>
        <w:rPr>
          <w:sz w:val="24"/>
        </w:rPr>
      </w:pPr>
    </w:p>
    <w:p w:rsidR="00C55E08" w:rsidRDefault="00451805" w:rsidP="000259D7">
      <w:pPr>
        <w:rPr>
          <w:sz w:val="24"/>
        </w:rPr>
      </w:pPr>
      <w:r>
        <w:rPr>
          <w:sz w:val="24"/>
        </w:rPr>
        <w:t>V</w:t>
      </w:r>
      <w:r w:rsidR="00C44EFD">
        <w:rPr>
          <w:sz w:val="24"/>
        </w:rPr>
        <w:t>e</w:t>
      </w:r>
      <w:r>
        <w:rPr>
          <w:sz w:val="24"/>
        </w:rPr>
        <w:t xml:space="preserve"> školním roce </w:t>
      </w:r>
      <w:r w:rsidR="003321D5">
        <w:rPr>
          <w:sz w:val="24"/>
        </w:rPr>
        <w:t>2015/16</w:t>
      </w:r>
      <w:r w:rsidR="00C44EFD">
        <w:rPr>
          <w:sz w:val="24"/>
        </w:rPr>
        <w:t xml:space="preserve"> </w:t>
      </w:r>
      <w:r>
        <w:rPr>
          <w:sz w:val="24"/>
        </w:rPr>
        <w:t xml:space="preserve">se nám </w:t>
      </w:r>
      <w:r w:rsidR="00741E6A">
        <w:rPr>
          <w:sz w:val="24"/>
        </w:rPr>
        <w:t xml:space="preserve">přihlásilo k zápisu </w:t>
      </w:r>
      <w:r w:rsidR="00DB7337">
        <w:rPr>
          <w:sz w:val="24"/>
        </w:rPr>
        <w:t xml:space="preserve">pro následující školní rok </w:t>
      </w:r>
      <w:r w:rsidR="00741E6A">
        <w:rPr>
          <w:sz w:val="24"/>
        </w:rPr>
        <w:t>dostatečné množství dětí, ale bohužel rodiče své děti přihlašují na několika školách (tzv. pro jistotu) a pak je následně ještě před zahájením školního roku odhlašují, takže konečný stav nastoupivších žáků neodpovídá předpokladům ze zápisu.</w:t>
      </w:r>
    </w:p>
    <w:p w:rsidR="00315752" w:rsidRDefault="00315752" w:rsidP="00DF2005">
      <w:pPr>
        <w:jc w:val="both"/>
        <w:rPr>
          <w:b/>
          <w:sz w:val="24"/>
        </w:rPr>
      </w:pPr>
    </w:p>
    <w:p w:rsidR="00315752" w:rsidRDefault="00315752" w:rsidP="00DF2005">
      <w:pPr>
        <w:jc w:val="both"/>
        <w:rPr>
          <w:b/>
          <w:sz w:val="24"/>
        </w:rPr>
      </w:pPr>
    </w:p>
    <w:p w:rsidR="00315752" w:rsidRDefault="00315752" w:rsidP="00DF2005">
      <w:pPr>
        <w:jc w:val="both"/>
        <w:rPr>
          <w:b/>
          <w:sz w:val="24"/>
        </w:rPr>
      </w:pPr>
    </w:p>
    <w:p w:rsidR="00DB7337" w:rsidRDefault="00DB7337" w:rsidP="00DF2005">
      <w:pPr>
        <w:jc w:val="both"/>
        <w:rPr>
          <w:b/>
          <w:sz w:val="24"/>
        </w:rPr>
      </w:pPr>
    </w:p>
    <w:p w:rsidR="00DB7337" w:rsidRDefault="00DB7337" w:rsidP="00DF2005">
      <w:pPr>
        <w:jc w:val="both"/>
        <w:rPr>
          <w:b/>
          <w:sz w:val="24"/>
        </w:rPr>
      </w:pPr>
    </w:p>
    <w:p w:rsidR="00DB7337" w:rsidRDefault="00DB7337" w:rsidP="00DF2005">
      <w:pPr>
        <w:jc w:val="both"/>
        <w:rPr>
          <w:b/>
          <w:sz w:val="24"/>
        </w:rPr>
      </w:pPr>
    </w:p>
    <w:p w:rsidR="00DB7337" w:rsidRDefault="00DB7337" w:rsidP="00DF2005">
      <w:pPr>
        <w:jc w:val="both"/>
        <w:rPr>
          <w:b/>
          <w:sz w:val="24"/>
        </w:rPr>
      </w:pPr>
    </w:p>
    <w:p w:rsidR="00DB7337" w:rsidRDefault="00DB7337" w:rsidP="00DF2005">
      <w:pPr>
        <w:jc w:val="both"/>
        <w:rPr>
          <w:b/>
          <w:sz w:val="24"/>
        </w:rPr>
      </w:pPr>
    </w:p>
    <w:p w:rsidR="00DB7337" w:rsidRDefault="00DB7337" w:rsidP="00DF2005">
      <w:pPr>
        <w:jc w:val="both"/>
        <w:rPr>
          <w:b/>
          <w:sz w:val="24"/>
        </w:rPr>
      </w:pPr>
    </w:p>
    <w:p w:rsidR="00315752" w:rsidRDefault="00315752" w:rsidP="00DF2005">
      <w:pPr>
        <w:jc w:val="both"/>
        <w:rPr>
          <w:b/>
          <w:sz w:val="24"/>
        </w:rPr>
      </w:pPr>
    </w:p>
    <w:p w:rsidR="00DF2005" w:rsidRPr="00B20088" w:rsidRDefault="00DF2005" w:rsidP="00DF2005">
      <w:pPr>
        <w:jc w:val="both"/>
        <w:rPr>
          <w:b/>
          <w:sz w:val="24"/>
        </w:rPr>
      </w:pPr>
      <w:r w:rsidRPr="00DF2005">
        <w:rPr>
          <w:b/>
          <w:sz w:val="24"/>
        </w:rPr>
        <w:lastRenderedPageBreak/>
        <w:t>8.</w:t>
      </w:r>
      <w:r w:rsidR="001708B9">
        <w:rPr>
          <w:b/>
          <w:sz w:val="24"/>
        </w:rPr>
        <w:tab/>
      </w:r>
      <w:r w:rsidR="001708B9" w:rsidRPr="001708B9">
        <w:rPr>
          <w:b/>
          <w:sz w:val="24"/>
          <w:u w:val="single"/>
        </w:rPr>
        <w:t>Hodnocení</w:t>
      </w:r>
      <w:r w:rsidRPr="00B20088">
        <w:rPr>
          <w:b/>
          <w:sz w:val="24"/>
          <w:u w:val="single"/>
        </w:rPr>
        <w:t xml:space="preserve"> činnosti školních družin a školních klubů</w:t>
      </w:r>
    </w:p>
    <w:p w:rsidR="00DF2005" w:rsidRDefault="00DF2005" w:rsidP="00DF2005">
      <w:pPr>
        <w:jc w:val="both"/>
        <w:rPr>
          <w:sz w:val="24"/>
        </w:rPr>
      </w:pPr>
      <w:r w:rsidRPr="00E771F9">
        <w:rPr>
          <w:sz w:val="24"/>
        </w:rPr>
        <w:t xml:space="preserve">a) </w:t>
      </w:r>
      <w:r w:rsidRPr="00E771F9">
        <w:rPr>
          <w:sz w:val="24"/>
          <w:u w:val="single"/>
        </w:rPr>
        <w:t>počty</w:t>
      </w:r>
      <w:r>
        <w:rPr>
          <w:sz w:val="24"/>
          <w:u w:val="single"/>
        </w:rPr>
        <w:t xml:space="preserve"> zapsaných žáků</w:t>
      </w:r>
    </w:p>
    <w:p w:rsidR="00DF2005" w:rsidRDefault="00DF2005" w:rsidP="00DF2005">
      <w:pPr>
        <w:pStyle w:val="BodyText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47"/>
        <w:gridCol w:w="1247"/>
        <w:gridCol w:w="1247"/>
        <w:gridCol w:w="1247"/>
        <w:gridCol w:w="1247"/>
        <w:gridCol w:w="1247"/>
      </w:tblGrid>
      <w:tr w:rsidR="00DF2005" w:rsidTr="00B43C3E">
        <w:trPr>
          <w:trHeight w:val="719"/>
        </w:trPr>
        <w:tc>
          <w:tcPr>
            <w:tcW w:w="1668" w:type="dxa"/>
            <w:vAlign w:val="center"/>
          </w:tcPr>
          <w:p w:rsidR="00DF2005" w:rsidRPr="003E7E06" w:rsidRDefault="00DF2005" w:rsidP="00DC0EA8">
            <w:pPr>
              <w:jc w:val="center"/>
              <w:rPr>
                <w:sz w:val="24"/>
              </w:rPr>
            </w:pPr>
          </w:p>
        </w:tc>
        <w:tc>
          <w:tcPr>
            <w:tcW w:w="1247" w:type="dxa"/>
            <w:vAlign w:val="center"/>
          </w:tcPr>
          <w:p w:rsidR="00DF2005" w:rsidRPr="003E7E06" w:rsidRDefault="00DF2005" w:rsidP="00DC0EA8">
            <w:pPr>
              <w:jc w:val="center"/>
              <w:rPr>
                <w:sz w:val="24"/>
              </w:rPr>
            </w:pPr>
            <w:r w:rsidRPr="003E7E06">
              <w:rPr>
                <w:sz w:val="24"/>
              </w:rPr>
              <w:t>počet oddělení</w:t>
            </w:r>
          </w:p>
        </w:tc>
        <w:tc>
          <w:tcPr>
            <w:tcW w:w="1247" w:type="dxa"/>
            <w:vAlign w:val="center"/>
          </w:tcPr>
          <w:p w:rsidR="00DF2005" w:rsidRPr="003E7E06" w:rsidRDefault="00DC0EA8" w:rsidP="00DC0EA8">
            <w:pPr>
              <w:jc w:val="center"/>
              <w:rPr>
                <w:sz w:val="24"/>
              </w:rPr>
            </w:pPr>
            <w:r>
              <w:rPr>
                <w:sz w:val="24"/>
              </w:rPr>
              <w:t>z</w:t>
            </w:r>
            <w:r w:rsidR="00DF2005" w:rsidRPr="003E7E06">
              <w:rPr>
                <w:sz w:val="24"/>
              </w:rPr>
              <w:t>apsaní účastníci</w:t>
            </w:r>
          </w:p>
        </w:tc>
        <w:tc>
          <w:tcPr>
            <w:tcW w:w="1247" w:type="dxa"/>
            <w:vAlign w:val="center"/>
          </w:tcPr>
          <w:p w:rsidR="00DF2005" w:rsidRDefault="00DC0EA8" w:rsidP="00DC0EA8">
            <w:pPr>
              <w:pStyle w:val="BodyText21"/>
              <w:jc w:val="center"/>
            </w:pPr>
            <w:r>
              <w:t>z</w:t>
            </w:r>
            <w:r w:rsidR="00DF2005">
              <w:t xml:space="preserve"> 1.stupně</w:t>
            </w:r>
          </w:p>
        </w:tc>
        <w:tc>
          <w:tcPr>
            <w:tcW w:w="1247" w:type="dxa"/>
            <w:vAlign w:val="center"/>
          </w:tcPr>
          <w:p w:rsidR="00DF2005" w:rsidRDefault="00DC0EA8" w:rsidP="00DC0EA8">
            <w:pPr>
              <w:pStyle w:val="BodyText21"/>
              <w:jc w:val="center"/>
            </w:pPr>
            <w:r>
              <w:t>z</w:t>
            </w:r>
            <w:r w:rsidR="00DF2005">
              <w:t xml:space="preserve"> 2.stupně</w:t>
            </w:r>
          </w:p>
        </w:tc>
        <w:tc>
          <w:tcPr>
            <w:tcW w:w="1247" w:type="dxa"/>
            <w:vAlign w:val="center"/>
          </w:tcPr>
          <w:p w:rsidR="00DF2005" w:rsidRDefault="00DC0EA8" w:rsidP="00DC0EA8">
            <w:pPr>
              <w:pStyle w:val="BodyText21"/>
              <w:jc w:val="center"/>
            </w:pPr>
            <w:r>
              <w:t>z</w:t>
            </w:r>
            <w:r w:rsidR="00DF2005">
              <w:t>ájmové útvary</w:t>
            </w:r>
          </w:p>
        </w:tc>
        <w:tc>
          <w:tcPr>
            <w:tcW w:w="1247" w:type="dxa"/>
            <w:vAlign w:val="center"/>
          </w:tcPr>
          <w:p w:rsidR="00DF2005" w:rsidRDefault="00DC0EA8" w:rsidP="00DC0EA8">
            <w:pPr>
              <w:pStyle w:val="BodyText21"/>
              <w:jc w:val="center"/>
            </w:pPr>
            <w:r>
              <w:t>ú</w:t>
            </w:r>
            <w:r w:rsidR="00DF2005">
              <w:t>častníci činn.ZÚ</w:t>
            </w:r>
          </w:p>
        </w:tc>
      </w:tr>
      <w:tr w:rsidR="00DF2005" w:rsidTr="00DC0EA8">
        <w:tc>
          <w:tcPr>
            <w:tcW w:w="1668" w:type="dxa"/>
            <w:vAlign w:val="center"/>
          </w:tcPr>
          <w:p w:rsidR="00DF2005" w:rsidRPr="00155FAC" w:rsidRDefault="00DF2005" w:rsidP="00DC0EA8">
            <w:pPr>
              <w:jc w:val="center"/>
              <w:rPr>
                <w:sz w:val="24"/>
              </w:rPr>
            </w:pPr>
            <w:r w:rsidRPr="00E771F9">
              <w:rPr>
                <w:sz w:val="24"/>
              </w:rPr>
              <w:t>š</w:t>
            </w:r>
            <w:r w:rsidRPr="00155FAC">
              <w:rPr>
                <w:sz w:val="24"/>
              </w:rPr>
              <w:t>kolní družina</w:t>
            </w:r>
          </w:p>
        </w:tc>
        <w:tc>
          <w:tcPr>
            <w:tcW w:w="1247" w:type="dxa"/>
            <w:vAlign w:val="center"/>
          </w:tcPr>
          <w:p w:rsidR="00DF2005" w:rsidRPr="003E7E06" w:rsidRDefault="003321D5" w:rsidP="00DC0EA8">
            <w:pPr>
              <w:jc w:val="center"/>
              <w:rPr>
                <w:sz w:val="24"/>
              </w:rPr>
            </w:pPr>
            <w:r>
              <w:rPr>
                <w:sz w:val="24"/>
              </w:rPr>
              <w:t>6</w:t>
            </w:r>
          </w:p>
        </w:tc>
        <w:tc>
          <w:tcPr>
            <w:tcW w:w="1247" w:type="dxa"/>
            <w:vAlign w:val="center"/>
          </w:tcPr>
          <w:p w:rsidR="00DF2005" w:rsidRPr="003E7E06" w:rsidRDefault="00E771F9" w:rsidP="003321D5">
            <w:pPr>
              <w:jc w:val="center"/>
              <w:rPr>
                <w:sz w:val="24"/>
              </w:rPr>
            </w:pPr>
            <w:r>
              <w:rPr>
                <w:sz w:val="24"/>
              </w:rPr>
              <w:t>1</w:t>
            </w:r>
            <w:r w:rsidR="003321D5">
              <w:rPr>
                <w:sz w:val="24"/>
              </w:rPr>
              <w:t>64</w:t>
            </w:r>
          </w:p>
        </w:tc>
        <w:tc>
          <w:tcPr>
            <w:tcW w:w="1247" w:type="dxa"/>
            <w:vAlign w:val="center"/>
          </w:tcPr>
          <w:p w:rsidR="00DF2005" w:rsidRDefault="00E771F9" w:rsidP="003321D5">
            <w:pPr>
              <w:pStyle w:val="BodyText21"/>
              <w:jc w:val="center"/>
            </w:pPr>
            <w:r>
              <w:t>1</w:t>
            </w:r>
            <w:r w:rsidR="003321D5">
              <w:t>64</w:t>
            </w:r>
          </w:p>
        </w:tc>
        <w:tc>
          <w:tcPr>
            <w:tcW w:w="1247" w:type="dxa"/>
            <w:vAlign w:val="center"/>
          </w:tcPr>
          <w:p w:rsidR="00DF2005" w:rsidRDefault="000E6A89" w:rsidP="00DC0EA8">
            <w:pPr>
              <w:pStyle w:val="BodyText21"/>
              <w:jc w:val="center"/>
            </w:pPr>
            <w:r>
              <w:t>0</w:t>
            </w:r>
          </w:p>
        </w:tc>
        <w:tc>
          <w:tcPr>
            <w:tcW w:w="1247" w:type="dxa"/>
            <w:vAlign w:val="center"/>
          </w:tcPr>
          <w:p w:rsidR="00DF2005" w:rsidRPr="00B20088" w:rsidRDefault="00E771F9" w:rsidP="00DC0EA8">
            <w:pPr>
              <w:pStyle w:val="BodyText21"/>
              <w:jc w:val="center"/>
            </w:pPr>
            <w:r>
              <w:t>2</w:t>
            </w:r>
          </w:p>
        </w:tc>
        <w:tc>
          <w:tcPr>
            <w:tcW w:w="1247" w:type="dxa"/>
            <w:vAlign w:val="center"/>
          </w:tcPr>
          <w:p w:rsidR="00DF2005" w:rsidRPr="00B20088" w:rsidRDefault="00E771F9" w:rsidP="003321D5">
            <w:pPr>
              <w:pStyle w:val="BodyText21"/>
              <w:jc w:val="center"/>
            </w:pPr>
            <w:r>
              <w:t>4</w:t>
            </w:r>
            <w:r w:rsidR="003321D5">
              <w:t>3</w:t>
            </w:r>
          </w:p>
        </w:tc>
      </w:tr>
      <w:tr w:rsidR="00DF2005" w:rsidTr="00DC0EA8">
        <w:tc>
          <w:tcPr>
            <w:tcW w:w="1668" w:type="dxa"/>
            <w:vAlign w:val="center"/>
          </w:tcPr>
          <w:p w:rsidR="00DF2005" w:rsidRPr="003E7E06" w:rsidRDefault="00DF2005" w:rsidP="00DC0EA8">
            <w:pPr>
              <w:jc w:val="center"/>
              <w:rPr>
                <w:sz w:val="24"/>
              </w:rPr>
            </w:pPr>
            <w:r w:rsidRPr="003E7E06">
              <w:rPr>
                <w:sz w:val="24"/>
              </w:rPr>
              <w:t>školní klub</w:t>
            </w:r>
          </w:p>
        </w:tc>
        <w:tc>
          <w:tcPr>
            <w:tcW w:w="1247" w:type="dxa"/>
            <w:vAlign w:val="center"/>
          </w:tcPr>
          <w:p w:rsidR="00DF2005" w:rsidRPr="003E7E06" w:rsidRDefault="003321D5" w:rsidP="00CA04E2">
            <w:pPr>
              <w:jc w:val="center"/>
              <w:rPr>
                <w:sz w:val="24"/>
              </w:rPr>
            </w:pPr>
            <w:r>
              <w:rPr>
                <w:sz w:val="24"/>
              </w:rPr>
              <w:t>9</w:t>
            </w:r>
          </w:p>
        </w:tc>
        <w:tc>
          <w:tcPr>
            <w:tcW w:w="1247" w:type="dxa"/>
            <w:vAlign w:val="center"/>
          </w:tcPr>
          <w:p w:rsidR="00DF2005" w:rsidRPr="003E7E06" w:rsidRDefault="00CA04E2" w:rsidP="003321D5">
            <w:pPr>
              <w:jc w:val="center"/>
              <w:rPr>
                <w:sz w:val="24"/>
              </w:rPr>
            </w:pPr>
            <w:r>
              <w:rPr>
                <w:sz w:val="24"/>
              </w:rPr>
              <w:t>1</w:t>
            </w:r>
            <w:r w:rsidR="003321D5">
              <w:rPr>
                <w:sz w:val="24"/>
              </w:rPr>
              <w:t>35</w:t>
            </w:r>
          </w:p>
        </w:tc>
        <w:tc>
          <w:tcPr>
            <w:tcW w:w="1247" w:type="dxa"/>
            <w:vAlign w:val="center"/>
          </w:tcPr>
          <w:p w:rsidR="00DF2005" w:rsidRPr="00227BB9" w:rsidRDefault="003321D5" w:rsidP="00D93276">
            <w:pPr>
              <w:pStyle w:val="BodyText21"/>
              <w:jc w:val="center"/>
            </w:pPr>
            <w:r>
              <w:t>104</w:t>
            </w:r>
          </w:p>
        </w:tc>
        <w:tc>
          <w:tcPr>
            <w:tcW w:w="1247" w:type="dxa"/>
            <w:vAlign w:val="center"/>
          </w:tcPr>
          <w:p w:rsidR="00DF2005" w:rsidRPr="00227BB9" w:rsidRDefault="003321D5" w:rsidP="00DC0EA8">
            <w:pPr>
              <w:pStyle w:val="BodyText21"/>
              <w:jc w:val="center"/>
            </w:pPr>
            <w:r>
              <w:t>31</w:t>
            </w:r>
          </w:p>
        </w:tc>
        <w:tc>
          <w:tcPr>
            <w:tcW w:w="1247" w:type="dxa"/>
            <w:vAlign w:val="center"/>
          </w:tcPr>
          <w:p w:rsidR="00DF2005" w:rsidRDefault="003321D5" w:rsidP="00CA04E2">
            <w:pPr>
              <w:pStyle w:val="BodyText21"/>
              <w:jc w:val="center"/>
            </w:pPr>
            <w:r>
              <w:t>9</w:t>
            </w:r>
          </w:p>
        </w:tc>
        <w:tc>
          <w:tcPr>
            <w:tcW w:w="1247" w:type="dxa"/>
            <w:vAlign w:val="center"/>
          </w:tcPr>
          <w:p w:rsidR="00DF2005" w:rsidRDefault="003321D5" w:rsidP="00D93276">
            <w:pPr>
              <w:pStyle w:val="BodyText21"/>
              <w:jc w:val="center"/>
            </w:pPr>
            <w:r>
              <w:t>135</w:t>
            </w:r>
          </w:p>
        </w:tc>
      </w:tr>
    </w:tbl>
    <w:p w:rsidR="00DF2005" w:rsidRDefault="00DF2005" w:rsidP="00DF2005">
      <w:pPr>
        <w:pStyle w:val="BodyText21"/>
      </w:pPr>
    </w:p>
    <w:p w:rsidR="00DF2005" w:rsidRDefault="00DF2005" w:rsidP="00DF2005">
      <w:pPr>
        <w:pStyle w:val="BodyText21"/>
        <w:rPr>
          <w:u w:val="single"/>
        </w:rPr>
      </w:pPr>
      <w:r>
        <w:t xml:space="preserve">b) </w:t>
      </w:r>
      <w:r>
        <w:rPr>
          <w:u w:val="single"/>
        </w:rPr>
        <w:t>hodnocení činnosti</w:t>
      </w:r>
    </w:p>
    <w:p w:rsidR="00DF2005" w:rsidRDefault="00DF2005" w:rsidP="00DF2005">
      <w:pPr>
        <w:pStyle w:val="BodyText21"/>
        <w:rPr>
          <w:u w:val="single"/>
        </w:rPr>
      </w:pPr>
    </w:p>
    <w:p w:rsidR="00DF2005" w:rsidRDefault="00DF2005" w:rsidP="00DF2005">
      <w:pPr>
        <w:pStyle w:val="BodyText21"/>
      </w:pPr>
      <w:r>
        <w:t>Školní družina po celý školní rok</w:t>
      </w:r>
      <w:r w:rsidR="00391EA2">
        <w:t xml:space="preserve"> 201</w:t>
      </w:r>
      <w:r w:rsidR="001708B9">
        <w:t>4</w:t>
      </w:r>
      <w:r w:rsidR="000E6A89">
        <w:t>/1</w:t>
      </w:r>
      <w:r w:rsidR="001708B9">
        <w:t>5</w:t>
      </w:r>
      <w:r>
        <w:t xml:space="preserve"> pracovala podle předem připraveného plánu</w:t>
      </w:r>
      <w:r w:rsidR="00145262">
        <w:t xml:space="preserve">, který byl </w:t>
      </w:r>
      <w:r w:rsidR="00FB0262">
        <w:t>ro</w:t>
      </w:r>
      <w:r w:rsidR="00145262">
        <w:t xml:space="preserve">zpracovaný </w:t>
      </w:r>
      <w:r w:rsidR="00FB0262">
        <w:t>na</w:t>
      </w:r>
      <w:r w:rsidR="00145262">
        <w:t xml:space="preserve"> celý školní rok</w:t>
      </w:r>
      <w:r>
        <w:t xml:space="preserve">. </w:t>
      </w:r>
    </w:p>
    <w:p w:rsidR="001708B9" w:rsidRDefault="003321D5" w:rsidP="00DF2005">
      <w:pPr>
        <w:pStyle w:val="BodyText21"/>
      </w:pPr>
      <w:r>
        <w:t>Práce probíhala</w:t>
      </w:r>
      <w:r w:rsidR="000E6A89">
        <w:t xml:space="preserve"> individuelně v odděleních, ve skupinách nebo se </w:t>
      </w:r>
      <w:r>
        <w:t>všichni zúčastnili větších akcí,</w:t>
      </w:r>
      <w:r w:rsidR="000E6A89">
        <w:t xml:space="preserve"> </w:t>
      </w:r>
      <w:r>
        <w:t>n</w:t>
      </w:r>
      <w:r w:rsidR="000E6A89">
        <w:t>apříklad –</w:t>
      </w:r>
      <w:r w:rsidR="005D0212">
        <w:t xml:space="preserve"> </w:t>
      </w:r>
      <w:r>
        <w:t>Orientační běh</w:t>
      </w:r>
      <w:r w:rsidR="000E6A89">
        <w:t xml:space="preserve">, </w:t>
      </w:r>
      <w:r w:rsidR="00145262">
        <w:t>spolupráce s</w:t>
      </w:r>
      <w:r w:rsidR="001708B9">
        <w:t> </w:t>
      </w:r>
      <w:r w:rsidR="00145262">
        <w:t>DDM</w:t>
      </w:r>
      <w:r w:rsidR="001708B9">
        <w:t xml:space="preserve">, </w:t>
      </w:r>
      <w:r w:rsidR="00145262">
        <w:t xml:space="preserve"> </w:t>
      </w:r>
      <w:r w:rsidR="001708B9">
        <w:t xml:space="preserve">Písně z pohádek, </w:t>
      </w:r>
      <w:r>
        <w:t>Odpoledne v Ďáblickém háji</w:t>
      </w:r>
      <w:r w:rsidR="00145262">
        <w:t xml:space="preserve">, </w:t>
      </w:r>
      <w:r w:rsidR="000E6A89">
        <w:t xml:space="preserve">Vánoční pečení, </w:t>
      </w:r>
      <w:r w:rsidR="006E6B8F">
        <w:t>Hudební soutěž,</w:t>
      </w:r>
      <w:r w:rsidR="005D0212">
        <w:t xml:space="preserve"> Botanická zahrada,</w:t>
      </w:r>
      <w:r w:rsidR="006E6B8F">
        <w:t xml:space="preserve"> soutěž</w:t>
      </w:r>
      <w:r w:rsidR="00145262">
        <w:t xml:space="preserve"> Školních družin Prahy 8 na téma </w:t>
      </w:r>
      <w:r>
        <w:t>hrady a zámky,</w:t>
      </w:r>
      <w:r w:rsidR="006E6B8F">
        <w:t xml:space="preserve"> </w:t>
      </w:r>
      <w:r>
        <w:t xml:space="preserve">návštěva knihovny, </w:t>
      </w:r>
      <w:r w:rsidR="001708B9">
        <w:t>Divadlo K. Hackera</w:t>
      </w:r>
      <w:r w:rsidR="006E6B8F">
        <w:t>, dopravní hřiště Glowackého, Planetárium</w:t>
      </w:r>
      <w:r w:rsidR="005D0212">
        <w:t xml:space="preserve">, </w:t>
      </w:r>
      <w:r>
        <w:t xml:space="preserve">pravidelná návštěva filmového představení, </w:t>
      </w:r>
      <w:r w:rsidR="005D0212">
        <w:t>Sportovní hry v Ďáblickém háji,</w:t>
      </w:r>
      <w:r w:rsidR="001708B9">
        <w:t xml:space="preserve"> spolupráce s DS Praha 8. </w:t>
      </w:r>
    </w:p>
    <w:p w:rsidR="006E6B8F" w:rsidRDefault="006E6B8F" w:rsidP="00DF2005">
      <w:pPr>
        <w:pStyle w:val="BodyText21"/>
      </w:pPr>
      <w:r>
        <w:t xml:space="preserve">Školní družina </w:t>
      </w:r>
      <w:r w:rsidR="00145262">
        <w:t xml:space="preserve">pracovala i na projektech, protože to děti velmi </w:t>
      </w:r>
      <w:r w:rsidR="005D0212">
        <w:t>motivuje</w:t>
      </w:r>
      <w:r w:rsidR="00145262">
        <w:t xml:space="preserve"> – </w:t>
      </w:r>
      <w:r w:rsidR="001708B9">
        <w:t>Projekt Barevné listování</w:t>
      </w:r>
      <w:r w:rsidR="00145262">
        <w:t xml:space="preserve">, </w:t>
      </w:r>
      <w:r w:rsidR="005D0212">
        <w:t xml:space="preserve"> </w:t>
      </w:r>
      <w:r w:rsidR="001708B9">
        <w:t>Paní Zima</w:t>
      </w:r>
      <w:r w:rsidR="005D0212">
        <w:t xml:space="preserve">, </w:t>
      </w:r>
      <w:r w:rsidR="001708B9">
        <w:t>Ochrana přírody, Dinosauři.</w:t>
      </w:r>
    </w:p>
    <w:p w:rsidR="00FC1F54" w:rsidRDefault="006E6B8F" w:rsidP="00DF2005">
      <w:pPr>
        <w:pStyle w:val="BodyText21"/>
      </w:pPr>
      <w:r>
        <w:t>Během školního roku mohly děti navštěvovat jedno</w:t>
      </w:r>
      <w:r w:rsidR="00B94F87">
        <w:t xml:space="preserve">u týdně družinové </w:t>
      </w:r>
      <w:r w:rsidR="001708B9">
        <w:t>pohybové hry</w:t>
      </w:r>
      <w:r w:rsidR="00B94F87">
        <w:t xml:space="preserve"> a jednou za 14 dní Výtvarné hrátky s Martinou. </w:t>
      </w:r>
    </w:p>
    <w:p w:rsidR="00274104" w:rsidRDefault="005D0212" w:rsidP="00DF2005">
      <w:pPr>
        <w:jc w:val="both"/>
        <w:rPr>
          <w:sz w:val="24"/>
        </w:rPr>
      </w:pPr>
      <w:r>
        <w:rPr>
          <w:sz w:val="24"/>
        </w:rPr>
        <w:t xml:space="preserve">Celý podzim děti pilně nacvičovaly </w:t>
      </w:r>
      <w:r w:rsidR="001708B9">
        <w:rPr>
          <w:sz w:val="24"/>
        </w:rPr>
        <w:t xml:space="preserve">vánoční </w:t>
      </w:r>
      <w:r>
        <w:rPr>
          <w:sz w:val="24"/>
        </w:rPr>
        <w:t>hudební pásmo</w:t>
      </w:r>
      <w:r w:rsidR="001708B9">
        <w:rPr>
          <w:sz w:val="24"/>
        </w:rPr>
        <w:t>. Vystoupení dětí mělo jako každý rok veliký úspěch</w:t>
      </w:r>
      <w:r>
        <w:rPr>
          <w:sz w:val="24"/>
        </w:rPr>
        <w:t xml:space="preserve">. </w:t>
      </w:r>
      <w:r w:rsidR="00EB6835">
        <w:rPr>
          <w:sz w:val="24"/>
        </w:rPr>
        <w:t xml:space="preserve">Na jednu z posledních generálních zkoušek jsme pozvali i děti z naší spádové mateřské školky. Setkání bylo velmi pěkné, děti z MŠ si také připravily krátké vystoupení a tak se pobavili všichni. </w:t>
      </w:r>
      <w:r>
        <w:rPr>
          <w:sz w:val="24"/>
        </w:rPr>
        <w:t xml:space="preserve">Před tradičními Vánočními trhy </w:t>
      </w:r>
      <w:r w:rsidR="00274104">
        <w:rPr>
          <w:sz w:val="24"/>
        </w:rPr>
        <w:t xml:space="preserve">děti měly předpremiéru v Domově seniorů. Babičkám i dědečkům se pořad velmi líbil. </w:t>
      </w:r>
      <w:r>
        <w:rPr>
          <w:sz w:val="24"/>
        </w:rPr>
        <w:t>Spolupráce s DS pokračuje i nadále (oslava dne dětí – akce Junior X senior).</w:t>
      </w:r>
      <w:r w:rsidR="00274104">
        <w:rPr>
          <w:sz w:val="24"/>
        </w:rPr>
        <w:t xml:space="preserve"> Ve školním roce 2015/16 </w:t>
      </w:r>
      <w:r w:rsidR="00EB6835">
        <w:rPr>
          <w:sz w:val="24"/>
        </w:rPr>
        <w:t xml:space="preserve">jsme </w:t>
      </w:r>
      <w:r w:rsidR="00274104">
        <w:rPr>
          <w:sz w:val="24"/>
        </w:rPr>
        <w:t>se zapoj</w:t>
      </w:r>
      <w:r w:rsidR="00EB6835">
        <w:rPr>
          <w:sz w:val="24"/>
        </w:rPr>
        <w:t>ili</w:t>
      </w:r>
      <w:r w:rsidR="00274104">
        <w:rPr>
          <w:sz w:val="24"/>
        </w:rPr>
        <w:t xml:space="preserve"> do projektu Sen</w:t>
      </w:r>
      <w:r w:rsidR="002C42E1">
        <w:rPr>
          <w:sz w:val="24"/>
        </w:rPr>
        <w:t>io</w:t>
      </w:r>
      <w:r w:rsidR="00EB6835">
        <w:rPr>
          <w:sz w:val="24"/>
        </w:rPr>
        <w:t>ři čtou dětem, kde děti z naší školy společně s klienty DS nahrály společné CD.</w:t>
      </w:r>
    </w:p>
    <w:p w:rsidR="008821FB" w:rsidRDefault="008821FB" w:rsidP="00DF2005">
      <w:pPr>
        <w:jc w:val="both"/>
        <w:rPr>
          <w:sz w:val="24"/>
        </w:rPr>
      </w:pPr>
      <w:r>
        <w:rPr>
          <w:sz w:val="24"/>
        </w:rPr>
        <w:t xml:space="preserve">ŠD </w:t>
      </w:r>
      <w:r w:rsidR="00274104">
        <w:rPr>
          <w:sz w:val="24"/>
        </w:rPr>
        <w:t>je součástí</w:t>
      </w:r>
      <w:r>
        <w:rPr>
          <w:sz w:val="24"/>
        </w:rPr>
        <w:t xml:space="preserve"> řady školních akcí – např. Vánoční trhy, velikonoční vystoupení a jarmark s pečením v žákovské kuchyňce, den otevřených dveří, rej masek se zapojením budoucích žáků, den Země</w:t>
      </w:r>
      <w:r w:rsidR="00EB6835">
        <w:rPr>
          <w:sz w:val="24"/>
        </w:rPr>
        <w:t xml:space="preserve"> a mnoho dalších akcí.</w:t>
      </w:r>
      <w:r w:rsidR="00274104">
        <w:rPr>
          <w:sz w:val="24"/>
        </w:rPr>
        <w:t xml:space="preserve"> </w:t>
      </w:r>
    </w:p>
    <w:p w:rsidR="00EB6835" w:rsidRDefault="008821FB" w:rsidP="00DF2005">
      <w:pPr>
        <w:jc w:val="both"/>
        <w:rPr>
          <w:sz w:val="24"/>
        </w:rPr>
      </w:pPr>
      <w:r>
        <w:rPr>
          <w:sz w:val="24"/>
        </w:rPr>
        <w:t xml:space="preserve">Bohatý program školní družiny tvoří také pravidelné návštěvy filmových představení v multikině Ládví, polodenní výlety – </w:t>
      </w:r>
      <w:r w:rsidR="00274104">
        <w:rPr>
          <w:sz w:val="24"/>
        </w:rPr>
        <w:t xml:space="preserve">vánoční </w:t>
      </w:r>
      <w:r w:rsidR="00EB6835">
        <w:rPr>
          <w:sz w:val="24"/>
        </w:rPr>
        <w:t>návštěva výrobny čokolády v Šestajovicích</w:t>
      </w:r>
      <w:r w:rsidR="00274104">
        <w:rPr>
          <w:sz w:val="24"/>
        </w:rPr>
        <w:t xml:space="preserve">, jarní </w:t>
      </w:r>
      <w:r w:rsidR="00EB6835">
        <w:rPr>
          <w:sz w:val="24"/>
        </w:rPr>
        <w:t>výlet do zámeckého lesoparku Veltrusy, vlastivědná vycházka do centra Prahy, nebo návštěva Náprstkova muzea</w:t>
      </w:r>
      <w:r w:rsidR="00274104">
        <w:rPr>
          <w:sz w:val="24"/>
        </w:rPr>
        <w:t xml:space="preserve">. </w:t>
      </w:r>
    </w:p>
    <w:p w:rsidR="00EB6835" w:rsidRDefault="00EB6835" w:rsidP="00DF2005">
      <w:pPr>
        <w:jc w:val="both"/>
        <w:rPr>
          <w:sz w:val="24"/>
        </w:rPr>
      </w:pPr>
      <w:r>
        <w:rPr>
          <w:sz w:val="24"/>
        </w:rPr>
        <w:t>Děti ze školní družiny také nemalou měrou přispívají k výzdobě školy, hlavně vestibulu a šatny.</w:t>
      </w:r>
    </w:p>
    <w:p w:rsidR="008821FB" w:rsidRDefault="00274104" w:rsidP="00DF2005">
      <w:pPr>
        <w:jc w:val="both"/>
        <w:rPr>
          <w:sz w:val="24"/>
        </w:rPr>
      </w:pPr>
      <w:r>
        <w:rPr>
          <w:sz w:val="24"/>
        </w:rPr>
        <w:t>Velký důraz je kladen na upevňování pravidel bezpečného pohybu po ulici a silnici s praktickým nácvikem na Dopravním hřišti.</w:t>
      </w:r>
    </w:p>
    <w:p w:rsidR="00DB7337" w:rsidRDefault="00DB7337" w:rsidP="00DF2005">
      <w:pPr>
        <w:jc w:val="both"/>
        <w:rPr>
          <w:sz w:val="24"/>
        </w:rPr>
      </w:pPr>
      <w:r>
        <w:rPr>
          <w:sz w:val="24"/>
        </w:rPr>
        <w:t>Jako úkol do příštího období si ŠD klade snížit hlučnost hlavně ve školní jídelně…</w:t>
      </w:r>
    </w:p>
    <w:p w:rsidR="00DB7337" w:rsidRDefault="00DB7337" w:rsidP="00DF2005">
      <w:pPr>
        <w:jc w:val="both"/>
        <w:rPr>
          <w:sz w:val="24"/>
        </w:rPr>
      </w:pPr>
    </w:p>
    <w:p w:rsidR="00B43C3E" w:rsidRDefault="00B43C3E" w:rsidP="00DF2005">
      <w:pPr>
        <w:jc w:val="both"/>
        <w:rPr>
          <w:sz w:val="24"/>
        </w:rPr>
      </w:pPr>
      <w:r>
        <w:rPr>
          <w:sz w:val="24"/>
        </w:rPr>
        <w:t xml:space="preserve">Školní klub sdružoval </w:t>
      </w:r>
      <w:r w:rsidR="00DB7337">
        <w:rPr>
          <w:sz w:val="24"/>
        </w:rPr>
        <w:t>devět</w:t>
      </w:r>
      <w:r>
        <w:rPr>
          <w:sz w:val="24"/>
        </w:rPr>
        <w:t xml:space="preserve"> zájmových útvarů. Největší zájem </w:t>
      </w:r>
      <w:r w:rsidR="00CA04E2">
        <w:rPr>
          <w:sz w:val="24"/>
        </w:rPr>
        <w:t xml:space="preserve">je tradičně o  </w:t>
      </w:r>
      <w:r>
        <w:rPr>
          <w:sz w:val="24"/>
        </w:rPr>
        <w:t>keramiku</w:t>
      </w:r>
      <w:r w:rsidR="00CA04E2">
        <w:rPr>
          <w:sz w:val="24"/>
        </w:rPr>
        <w:t xml:space="preserve">, dále o </w:t>
      </w:r>
      <w:r>
        <w:rPr>
          <w:sz w:val="24"/>
        </w:rPr>
        <w:t xml:space="preserve">moderní gymnastiku a florbal. V době mezi dopoledním a odpoledním vyučováním plní školní klub funkci dozoru nad žáky – převážně </w:t>
      </w:r>
      <w:r w:rsidR="00CA04E2">
        <w:rPr>
          <w:sz w:val="24"/>
        </w:rPr>
        <w:t>z prvního stupně, kteří již nechtějí docházet do ŠD.</w:t>
      </w:r>
      <w:r w:rsidR="00C45A50">
        <w:rPr>
          <w:sz w:val="24"/>
        </w:rPr>
        <w:t xml:space="preserve"> Vedoucí školního klubu byla žákům k dispozici vždy v úterý, středu a čtvrtek (2 hodiny mezi vyučováním). Tento systém se osvědčil a budeme v něm i nadále pokračovat.</w:t>
      </w:r>
      <w:r w:rsidR="00CA04E2">
        <w:rPr>
          <w:sz w:val="24"/>
        </w:rPr>
        <w:t xml:space="preserve"> Průměrně ŠK využívalo pravidelně </w:t>
      </w:r>
      <w:r w:rsidR="00DB7337">
        <w:rPr>
          <w:sz w:val="24"/>
        </w:rPr>
        <w:t>26 žáků ve dnech s odpoledním vyučováním, v ostatních dnech se počet zájemců pohyboval kolem 10.</w:t>
      </w:r>
    </w:p>
    <w:p w:rsidR="00DB7337" w:rsidRDefault="00DB7337" w:rsidP="00DF2005">
      <w:pPr>
        <w:jc w:val="both"/>
        <w:rPr>
          <w:sz w:val="24"/>
        </w:rPr>
      </w:pPr>
      <w:r>
        <w:rPr>
          <w:sz w:val="24"/>
        </w:rPr>
        <w:lastRenderedPageBreak/>
        <w:t>Některé mimoškolní aktivity již plně převzaly externí organizace – Věda nás baví, Jazyková škola Libere, Klub mladých přírodovědců, On-line bruslení…</w:t>
      </w:r>
    </w:p>
    <w:p w:rsidR="000E4E5C" w:rsidRDefault="000E4E5C" w:rsidP="00DF2005">
      <w:pPr>
        <w:jc w:val="both"/>
        <w:rPr>
          <w:sz w:val="24"/>
        </w:rPr>
      </w:pPr>
      <w:r>
        <w:rPr>
          <w:sz w:val="24"/>
        </w:rPr>
        <w:t>V rámci školního klubu</w:t>
      </w:r>
      <w:r w:rsidR="006A3BD6">
        <w:rPr>
          <w:sz w:val="24"/>
        </w:rPr>
        <w:t xml:space="preserve"> je organizován sběr víček od PET lahví.</w:t>
      </w:r>
      <w:r w:rsidR="00CA04E2">
        <w:rPr>
          <w:sz w:val="24"/>
        </w:rPr>
        <w:t xml:space="preserve"> Za uplynulý školní rok bylo sebráno </w:t>
      </w:r>
      <w:r w:rsidR="00DB7337">
        <w:rPr>
          <w:sz w:val="24"/>
        </w:rPr>
        <w:t>360</w:t>
      </w:r>
      <w:r w:rsidR="00CA04E2">
        <w:rPr>
          <w:sz w:val="24"/>
        </w:rPr>
        <w:t>kg víček.</w:t>
      </w:r>
      <w:r w:rsidR="006A3BD6">
        <w:rPr>
          <w:sz w:val="24"/>
        </w:rPr>
        <w:t xml:space="preserve"> Tato víčka jsou poskytována pro chlapečka s poškozením mozku a finanční zisk je použit na jeho rehabilitaci.</w:t>
      </w:r>
    </w:p>
    <w:p w:rsidR="00C55E08" w:rsidRDefault="00C55E08" w:rsidP="00DF2005">
      <w:pPr>
        <w:jc w:val="both"/>
        <w:rPr>
          <w:b/>
          <w:sz w:val="24"/>
        </w:rPr>
      </w:pPr>
    </w:p>
    <w:p w:rsidR="00C55E08" w:rsidRDefault="00C55E08" w:rsidP="00DF2005">
      <w:pPr>
        <w:jc w:val="both"/>
        <w:rPr>
          <w:b/>
          <w:sz w:val="24"/>
        </w:rPr>
      </w:pPr>
    </w:p>
    <w:p w:rsidR="00315752" w:rsidRDefault="00315752" w:rsidP="00DF2005">
      <w:pPr>
        <w:jc w:val="both"/>
        <w:rPr>
          <w:b/>
          <w:sz w:val="24"/>
        </w:rPr>
      </w:pPr>
    </w:p>
    <w:p w:rsidR="003825F8" w:rsidRDefault="003825F8" w:rsidP="00DF2005">
      <w:pPr>
        <w:jc w:val="both"/>
        <w:rPr>
          <w:b/>
          <w:sz w:val="24"/>
        </w:rPr>
      </w:pPr>
    </w:p>
    <w:p w:rsidR="00DF2005" w:rsidRPr="00315752" w:rsidRDefault="00315752" w:rsidP="00315752">
      <w:pPr>
        <w:jc w:val="both"/>
        <w:rPr>
          <w:b/>
          <w:sz w:val="24"/>
        </w:rPr>
      </w:pPr>
      <w:r w:rsidRPr="00315752">
        <w:rPr>
          <w:b/>
          <w:sz w:val="24"/>
        </w:rPr>
        <w:t>9.</w:t>
      </w:r>
      <w:r w:rsidR="0063348B" w:rsidRPr="00315752">
        <w:rPr>
          <w:b/>
          <w:sz w:val="24"/>
          <w:u w:val="single"/>
        </w:rPr>
        <w:t xml:space="preserve">  P</w:t>
      </w:r>
      <w:r w:rsidR="00DF2005" w:rsidRPr="00315752">
        <w:rPr>
          <w:b/>
          <w:sz w:val="24"/>
          <w:u w:val="single"/>
        </w:rPr>
        <w:t>oradenské služby školy</w:t>
      </w:r>
    </w:p>
    <w:p w:rsidR="003825F8" w:rsidRPr="00B20088" w:rsidRDefault="003825F8" w:rsidP="00DF2005">
      <w:pPr>
        <w:jc w:val="both"/>
        <w:rPr>
          <w:b/>
          <w:sz w:val="24"/>
        </w:rPr>
      </w:pPr>
    </w:p>
    <w:p w:rsidR="00DF2005" w:rsidRDefault="00DF2005" w:rsidP="00DF2005">
      <w:pPr>
        <w:jc w:val="both"/>
        <w:rPr>
          <w:sz w:val="24"/>
        </w:rPr>
      </w:pPr>
      <w:r>
        <w:rPr>
          <w:sz w:val="24"/>
        </w:rPr>
        <w:t>Výchovné poradenství, poradenství k volbě povolání - činnost, spolupráce s PPP, SPC, speciálními pedagogy, Policií ČR, psychology, sociálními odbory, rodiči, případně dalšími subjekty</w:t>
      </w:r>
    </w:p>
    <w:p w:rsidR="00537499" w:rsidRDefault="00E43449" w:rsidP="00DF2005">
      <w:pPr>
        <w:jc w:val="both"/>
        <w:rPr>
          <w:sz w:val="24"/>
        </w:rPr>
      </w:pPr>
      <w:r>
        <w:rPr>
          <w:sz w:val="24"/>
        </w:rPr>
        <w:t xml:space="preserve">I v tomto </w:t>
      </w:r>
      <w:r w:rsidR="00FC1F54">
        <w:rPr>
          <w:sz w:val="24"/>
        </w:rPr>
        <w:t>š</w:t>
      </w:r>
      <w:r>
        <w:rPr>
          <w:sz w:val="24"/>
        </w:rPr>
        <w:t xml:space="preserve">kolním roce nadále pokračovala úzká spolupráce </w:t>
      </w:r>
      <w:r w:rsidR="00FA006F">
        <w:rPr>
          <w:sz w:val="24"/>
        </w:rPr>
        <w:t xml:space="preserve">školy </w:t>
      </w:r>
      <w:r>
        <w:rPr>
          <w:sz w:val="24"/>
        </w:rPr>
        <w:t xml:space="preserve">s PPP, pravidelná setkání s psycholožkou </w:t>
      </w:r>
      <w:r w:rsidR="00FA006F">
        <w:rPr>
          <w:sz w:val="24"/>
        </w:rPr>
        <w:t xml:space="preserve">probíhala </w:t>
      </w:r>
      <w:r>
        <w:rPr>
          <w:sz w:val="24"/>
        </w:rPr>
        <w:t>tak, abychom předcházeli problémům, které se týkají dětí s</w:t>
      </w:r>
      <w:r w:rsidR="00FC1F54">
        <w:rPr>
          <w:sz w:val="24"/>
        </w:rPr>
        <w:t>e</w:t>
      </w:r>
      <w:r>
        <w:rPr>
          <w:sz w:val="24"/>
        </w:rPr>
        <w:t> S</w:t>
      </w:r>
      <w:r w:rsidR="00FC1F54">
        <w:rPr>
          <w:sz w:val="24"/>
        </w:rPr>
        <w:t>VP</w:t>
      </w:r>
      <w:r>
        <w:rPr>
          <w:sz w:val="24"/>
        </w:rPr>
        <w:t xml:space="preserve"> a poruchami chování. Již vzniklé problémy jsme konzultovali a hledali nové strategie jejich řešení.</w:t>
      </w:r>
      <w:r w:rsidR="006A3BD6">
        <w:rPr>
          <w:sz w:val="24"/>
        </w:rPr>
        <w:t xml:space="preserve"> </w:t>
      </w:r>
    </w:p>
    <w:p w:rsidR="000947EA" w:rsidRDefault="00537499" w:rsidP="00DF2005">
      <w:pPr>
        <w:jc w:val="both"/>
        <w:rPr>
          <w:sz w:val="24"/>
        </w:rPr>
      </w:pPr>
      <w:r>
        <w:rPr>
          <w:sz w:val="24"/>
        </w:rPr>
        <w:t xml:space="preserve">Ve školním roce </w:t>
      </w:r>
      <w:r w:rsidR="000947EA">
        <w:rPr>
          <w:sz w:val="24"/>
        </w:rPr>
        <w:t>2015/16</w:t>
      </w:r>
      <w:r>
        <w:rPr>
          <w:sz w:val="24"/>
        </w:rPr>
        <w:t xml:space="preserve"> </w:t>
      </w:r>
      <w:r w:rsidR="000947EA">
        <w:rPr>
          <w:sz w:val="24"/>
        </w:rPr>
        <w:t>se uskutečnilo pouze 5</w:t>
      </w:r>
      <w:r w:rsidR="00DF2005">
        <w:rPr>
          <w:sz w:val="24"/>
        </w:rPr>
        <w:t xml:space="preserve"> výchovných komisí, na kterých byly projednávány přestupky žáků proti školnímu řádu.</w:t>
      </w:r>
      <w:r w:rsidR="00E43449">
        <w:rPr>
          <w:sz w:val="24"/>
        </w:rPr>
        <w:t xml:space="preserve"> Rodiče na nich byli upozorněni na nedostatky v chování žáků a byly domluveny společné kroky k nápravě. </w:t>
      </w:r>
      <w:r w:rsidR="00DF2005">
        <w:rPr>
          <w:sz w:val="24"/>
        </w:rPr>
        <w:t xml:space="preserve">Nejčastěji se projednávalo nevhodné </w:t>
      </w:r>
      <w:r w:rsidR="00510200">
        <w:rPr>
          <w:sz w:val="24"/>
        </w:rPr>
        <w:t xml:space="preserve">a drzé </w:t>
      </w:r>
      <w:r w:rsidR="00DF2005">
        <w:rPr>
          <w:sz w:val="24"/>
        </w:rPr>
        <w:t>chování žáků k dospělým, častá opakovaná absence,</w:t>
      </w:r>
      <w:r w:rsidR="000947EA">
        <w:rPr>
          <w:sz w:val="24"/>
        </w:rPr>
        <w:t xml:space="preserve"> neomluvená absence</w:t>
      </w:r>
      <w:r w:rsidR="00DF2005">
        <w:rPr>
          <w:sz w:val="24"/>
        </w:rPr>
        <w:t xml:space="preserve"> a problémy s prospěchem.</w:t>
      </w:r>
      <w:r w:rsidR="00E43449">
        <w:rPr>
          <w:sz w:val="24"/>
        </w:rPr>
        <w:t xml:space="preserve"> </w:t>
      </w:r>
    </w:p>
    <w:p w:rsidR="00DF2005" w:rsidRDefault="00DF2005" w:rsidP="00DF2005">
      <w:pPr>
        <w:jc w:val="both"/>
        <w:rPr>
          <w:sz w:val="24"/>
        </w:rPr>
      </w:pPr>
      <w:r>
        <w:rPr>
          <w:sz w:val="24"/>
        </w:rPr>
        <w:t>Škola intenzivně spolupracuje s Městskou policií i s Policií ČR zejména v otázkách týkajících se prevence. Probíhal</w:t>
      </w:r>
      <w:r w:rsidR="000947EA">
        <w:rPr>
          <w:sz w:val="24"/>
        </w:rPr>
        <w:t xml:space="preserve">y besedy, které jednak organizovala škola ale i besedy v rámci spolupráce s DDM. Probíhal </w:t>
      </w:r>
      <w:r>
        <w:rPr>
          <w:sz w:val="24"/>
        </w:rPr>
        <w:t xml:space="preserve"> nácvik na Dopravním hřišti</w:t>
      </w:r>
      <w:r w:rsidR="00C739B1">
        <w:rPr>
          <w:sz w:val="24"/>
        </w:rPr>
        <w:t xml:space="preserve"> (hlavně žáci I.</w:t>
      </w:r>
      <w:r w:rsidR="009775B3">
        <w:rPr>
          <w:sz w:val="24"/>
        </w:rPr>
        <w:t xml:space="preserve"> </w:t>
      </w:r>
      <w:r w:rsidR="00C739B1">
        <w:rPr>
          <w:sz w:val="24"/>
        </w:rPr>
        <w:t>stupně a ŠD</w:t>
      </w:r>
      <w:r w:rsidR="000947EA">
        <w:rPr>
          <w:sz w:val="24"/>
        </w:rPr>
        <w:t>) a jiné akce.</w:t>
      </w:r>
      <w:r w:rsidR="00372B6A">
        <w:rPr>
          <w:sz w:val="24"/>
        </w:rPr>
        <w:t xml:space="preserve"> </w:t>
      </w:r>
    </w:p>
    <w:p w:rsidR="000947EA" w:rsidRDefault="00DF2005" w:rsidP="00DF2005">
      <w:pPr>
        <w:jc w:val="both"/>
        <w:rPr>
          <w:sz w:val="24"/>
        </w:rPr>
      </w:pPr>
      <w:r>
        <w:rPr>
          <w:sz w:val="24"/>
        </w:rPr>
        <w:t>Tematický okruh Volba povolání máme v našem výukovém programu zařazen do předmětů pracovní činnosti, obča</w:t>
      </w:r>
      <w:r w:rsidR="000947EA">
        <w:rPr>
          <w:sz w:val="24"/>
        </w:rPr>
        <w:t xml:space="preserve">nská výchova a rodinná výchova ale prolíná i do dalších vyučovacích předmětů. </w:t>
      </w:r>
      <w:r>
        <w:rPr>
          <w:sz w:val="24"/>
        </w:rPr>
        <w:t>V rámci výchovy k volbě povolání opět spolupracujeme s řadou subjektů. Žáci chodí na exkurze do různých zařízení a podniků</w:t>
      </w:r>
      <w:r w:rsidR="00C739B1">
        <w:rPr>
          <w:sz w:val="24"/>
        </w:rPr>
        <w:t>.</w:t>
      </w:r>
      <w:r w:rsidR="00E92013">
        <w:rPr>
          <w:sz w:val="24"/>
        </w:rPr>
        <w:t xml:space="preserve"> </w:t>
      </w:r>
      <w:r w:rsidR="000947EA">
        <w:rPr>
          <w:sz w:val="24"/>
        </w:rPr>
        <w:t>Žáci 8.ročníku n</w:t>
      </w:r>
      <w:r w:rsidR="00E92013">
        <w:rPr>
          <w:sz w:val="24"/>
        </w:rPr>
        <w:t xml:space="preserve">avštívili </w:t>
      </w:r>
      <w:r w:rsidR="000947EA">
        <w:rPr>
          <w:sz w:val="24"/>
        </w:rPr>
        <w:t xml:space="preserve">v červnu i </w:t>
      </w:r>
      <w:r w:rsidR="00E92013">
        <w:rPr>
          <w:sz w:val="24"/>
        </w:rPr>
        <w:t>Úřad práce na Praze 3, kde si vyzk</w:t>
      </w:r>
      <w:r w:rsidR="000947EA">
        <w:rPr>
          <w:sz w:val="24"/>
        </w:rPr>
        <w:t>oušeli, jaké to je hledat práci a měli možnost otestovat své zájmy, znalosti a dovednosti pro různá povolání.</w:t>
      </w:r>
      <w:r w:rsidR="00E92013">
        <w:rPr>
          <w:sz w:val="24"/>
        </w:rPr>
        <w:t xml:space="preserve"> </w:t>
      </w:r>
    </w:p>
    <w:p w:rsidR="0013296C" w:rsidRDefault="007C71C3" w:rsidP="00DF2005">
      <w:pPr>
        <w:jc w:val="both"/>
        <w:rPr>
          <w:sz w:val="24"/>
        </w:rPr>
      </w:pPr>
      <w:r>
        <w:rPr>
          <w:sz w:val="24"/>
        </w:rPr>
        <w:t>Žákům je k dispozici nástěn</w:t>
      </w:r>
      <w:r w:rsidR="00FA006F">
        <w:rPr>
          <w:sz w:val="24"/>
        </w:rPr>
        <w:t>k</w:t>
      </w:r>
      <w:r>
        <w:rPr>
          <w:sz w:val="24"/>
        </w:rPr>
        <w:t xml:space="preserve">a s nabídkami středních škol, </w:t>
      </w:r>
      <w:r w:rsidR="0013296C">
        <w:rPr>
          <w:sz w:val="24"/>
        </w:rPr>
        <w:t>informace o dnech otevřených dveří na jednotlivých školách, výchovný poradce s dětmi osobně probírá jejich možnosti. Na konzultace se mohou objednat i rodiče žáků.</w:t>
      </w:r>
      <w:r>
        <w:rPr>
          <w:sz w:val="24"/>
        </w:rPr>
        <w:t xml:space="preserve"> </w:t>
      </w:r>
      <w:r w:rsidR="000947EA">
        <w:rPr>
          <w:sz w:val="24"/>
        </w:rPr>
        <w:t>Některé střední školy využívají možnost osobně představit a přiblížit žákům základní školy studium na jejich škole. Se žáky 9.ročníku navštěvujeme  např. Vědecký jarmark nebo Schola Pragensis apod.</w:t>
      </w:r>
    </w:p>
    <w:p w:rsidR="00321D15" w:rsidRDefault="00321D15" w:rsidP="00DF2005">
      <w:pPr>
        <w:jc w:val="both"/>
        <w:rPr>
          <w:sz w:val="24"/>
        </w:rPr>
      </w:pPr>
      <w:r>
        <w:rPr>
          <w:sz w:val="24"/>
        </w:rPr>
        <w:t>Ve školním roce 2015/16 byli všichni žáci naší školy přijati na své vybrané střední školy, na víceletá gymnázia odešli 2 žáci ze sedmého a 3 žáci z pátého ročníku.</w:t>
      </w:r>
    </w:p>
    <w:p w:rsidR="00510200" w:rsidRDefault="00510200" w:rsidP="00DF2005">
      <w:pPr>
        <w:jc w:val="both"/>
        <w:rPr>
          <w:sz w:val="24"/>
        </w:rPr>
      </w:pPr>
      <w:r>
        <w:rPr>
          <w:sz w:val="24"/>
        </w:rPr>
        <w:t>Školu navštěvují i žáci, kteří jsou v péči SPC. Spolupráce je velmi dobrá, pracovnice navštěvují naši školu, sledují své klienty při vyučování a pomáhají pedagogům sestavovat IVP pro jednotlivé žáky.</w:t>
      </w:r>
    </w:p>
    <w:p w:rsidR="00DF2005" w:rsidRDefault="00DF2005" w:rsidP="00DF2005">
      <w:pPr>
        <w:jc w:val="both"/>
        <w:rPr>
          <w:sz w:val="24"/>
        </w:rPr>
      </w:pPr>
      <w:r>
        <w:rPr>
          <w:sz w:val="24"/>
        </w:rPr>
        <w:t xml:space="preserve">Ve spolupráci s PPP </w:t>
      </w:r>
      <w:r w:rsidR="00E92013">
        <w:rPr>
          <w:sz w:val="24"/>
        </w:rPr>
        <w:t>probíhá každoročně testování</w:t>
      </w:r>
      <w:r>
        <w:rPr>
          <w:sz w:val="24"/>
        </w:rPr>
        <w:t xml:space="preserve"> žáků devátých ročníků</w:t>
      </w:r>
      <w:r w:rsidR="00E92013">
        <w:rPr>
          <w:sz w:val="24"/>
        </w:rPr>
        <w:t xml:space="preserve"> (tzv. profi testy)</w:t>
      </w:r>
      <w:r>
        <w:rPr>
          <w:sz w:val="24"/>
        </w:rPr>
        <w:t>, které se tý</w:t>
      </w:r>
      <w:r w:rsidR="0013296C">
        <w:rPr>
          <w:sz w:val="24"/>
        </w:rPr>
        <w:t>ká</w:t>
      </w:r>
      <w:r>
        <w:rPr>
          <w:sz w:val="24"/>
        </w:rPr>
        <w:t xml:space="preserve"> jejich studijních předpokladů. Pravidelně se naši žáci zapojují do testování svých studijních předpokladů i přes společnost Scio, se kterou škola již několik let spolupracuje a nechává si objektivně vyhodnotit úroveň své vzdělávací práce.</w:t>
      </w:r>
      <w:r w:rsidR="00C739B1">
        <w:rPr>
          <w:sz w:val="24"/>
        </w:rPr>
        <w:t xml:space="preserve"> Škola je několikanásobným nositelem ocenění za sledování výsledků vzdělávání svých žáků.</w:t>
      </w:r>
    </w:p>
    <w:p w:rsidR="00321D15" w:rsidRDefault="00321D15">
      <w:pPr>
        <w:pStyle w:val="BodyText22"/>
        <w:jc w:val="both"/>
      </w:pPr>
      <w:r>
        <w:t>Rodiče i žáci mohli využívat konzultační hodiny výchovného poradce, po telefonické domluvě i mimo oficielně stanovené konzultační hodiny.</w:t>
      </w:r>
    </w:p>
    <w:p w:rsidR="00321D15" w:rsidRDefault="00321D15">
      <w:pPr>
        <w:pStyle w:val="BodyText22"/>
        <w:jc w:val="both"/>
      </w:pPr>
      <w:r>
        <w:lastRenderedPageBreak/>
        <w:t>VP i TU spolupracují v případě potřeby s dětskými lékaři (zejména v případech časté absence některých žáků). Další oporou v naší práci je i OSPOD, se kterým řešíme závažné situace našich žáků. Některé problémy je potřeba řešit i s výchovnými středisky.</w:t>
      </w:r>
    </w:p>
    <w:p w:rsidR="00C55E08" w:rsidRDefault="00C55E08">
      <w:pPr>
        <w:pStyle w:val="BodyText22"/>
        <w:jc w:val="both"/>
      </w:pPr>
    </w:p>
    <w:p w:rsidR="00C55E08" w:rsidRDefault="00C55E08">
      <w:pPr>
        <w:pStyle w:val="BodyText22"/>
        <w:jc w:val="both"/>
      </w:pPr>
    </w:p>
    <w:p w:rsidR="00C55E08" w:rsidRDefault="00C55E08">
      <w:pPr>
        <w:pStyle w:val="BodyText22"/>
        <w:jc w:val="both"/>
      </w:pPr>
    </w:p>
    <w:p w:rsidR="00A84CEF" w:rsidRPr="00315752" w:rsidRDefault="00D614E1" w:rsidP="00315752">
      <w:pPr>
        <w:pStyle w:val="ListParagraph"/>
        <w:numPr>
          <w:ilvl w:val="0"/>
          <w:numId w:val="11"/>
        </w:numPr>
        <w:jc w:val="both"/>
        <w:rPr>
          <w:b/>
          <w:sz w:val="24"/>
          <w:u w:val="single"/>
        </w:rPr>
      </w:pPr>
      <w:r w:rsidRPr="00315752">
        <w:rPr>
          <w:b/>
          <w:sz w:val="24"/>
          <w:u w:val="single"/>
        </w:rPr>
        <w:t>Z</w:t>
      </w:r>
      <w:r w:rsidR="00A84CEF" w:rsidRPr="00315752">
        <w:rPr>
          <w:b/>
          <w:sz w:val="24"/>
          <w:u w:val="single"/>
        </w:rPr>
        <w:t>kušenosti s integrací, individuální a odborná péče o tyto žáky</w:t>
      </w:r>
      <w:r w:rsidR="003825F8" w:rsidRPr="00315752">
        <w:rPr>
          <w:b/>
          <w:sz w:val="24"/>
          <w:u w:val="single"/>
        </w:rPr>
        <w:t xml:space="preserve"> se SVP</w:t>
      </w:r>
    </w:p>
    <w:p w:rsidR="00B858B7" w:rsidRDefault="00B858B7">
      <w:pPr>
        <w:jc w:val="both"/>
        <w:rPr>
          <w:sz w:val="24"/>
        </w:rPr>
      </w:pPr>
    </w:p>
    <w:p w:rsidR="008A67A8" w:rsidRDefault="0042659B">
      <w:pPr>
        <w:jc w:val="both"/>
        <w:rPr>
          <w:sz w:val="24"/>
        </w:rPr>
      </w:pPr>
      <w:r>
        <w:rPr>
          <w:sz w:val="24"/>
        </w:rPr>
        <w:t>S integrací žáků s</w:t>
      </w:r>
      <w:r w:rsidR="00E92013">
        <w:rPr>
          <w:sz w:val="24"/>
        </w:rPr>
        <w:t>e</w:t>
      </w:r>
      <w:r>
        <w:rPr>
          <w:sz w:val="24"/>
        </w:rPr>
        <w:t> S</w:t>
      </w:r>
      <w:r w:rsidR="00C739B1">
        <w:rPr>
          <w:sz w:val="24"/>
        </w:rPr>
        <w:t>VP</w:t>
      </w:r>
      <w:r>
        <w:rPr>
          <w:sz w:val="24"/>
        </w:rPr>
        <w:t xml:space="preserve"> máme dobré zkušenosti. </w:t>
      </w:r>
      <w:r w:rsidR="00D61654">
        <w:rPr>
          <w:sz w:val="24"/>
        </w:rPr>
        <w:t>V tomto školním</w:t>
      </w:r>
      <w:r w:rsidR="000E6950">
        <w:rPr>
          <w:sz w:val="24"/>
        </w:rPr>
        <w:t xml:space="preserve"> roce</w:t>
      </w:r>
      <w:r w:rsidR="00D61654">
        <w:rPr>
          <w:sz w:val="24"/>
        </w:rPr>
        <w:t xml:space="preserve"> j</w:t>
      </w:r>
      <w:r>
        <w:rPr>
          <w:sz w:val="24"/>
        </w:rPr>
        <w:t>sou</w:t>
      </w:r>
      <w:r w:rsidR="000E6950">
        <w:rPr>
          <w:sz w:val="24"/>
        </w:rPr>
        <w:t xml:space="preserve"> žáci</w:t>
      </w:r>
      <w:r w:rsidR="00E92013">
        <w:rPr>
          <w:sz w:val="24"/>
        </w:rPr>
        <w:t xml:space="preserve"> </w:t>
      </w:r>
      <w:r w:rsidR="000E6950">
        <w:rPr>
          <w:sz w:val="24"/>
        </w:rPr>
        <w:t>běžně vyučováni v kmenových třídách</w:t>
      </w:r>
      <w:r w:rsidR="005A4139">
        <w:rPr>
          <w:sz w:val="24"/>
        </w:rPr>
        <w:t>.</w:t>
      </w:r>
      <w:r w:rsidR="00E92013">
        <w:rPr>
          <w:sz w:val="24"/>
        </w:rPr>
        <w:t xml:space="preserve"> </w:t>
      </w:r>
      <w:r w:rsidR="005A4139">
        <w:rPr>
          <w:sz w:val="24"/>
        </w:rPr>
        <w:t>S</w:t>
      </w:r>
      <w:r w:rsidR="000E6950">
        <w:rPr>
          <w:sz w:val="24"/>
        </w:rPr>
        <w:t>peciální pedagožk</w:t>
      </w:r>
      <w:r w:rsidR="005A4139">
        <w:rPr>
          <w:sz w:val="24"/>
        </w:rPr>
        <w:t>a</w:t>
      </w:r>
      <w:r w:rsidR="000E6950">
        <w:rPr>
          <w:sz w:val="24"/>
        </w:rPr>
        <w:t xml:space="preserve"> </w:t>
      </w:r>
      <w:r w:rsidR="00715EC8">
        <w:rPr>
          <w:sz w:val="24"/>
        </w:rPr>
        <w:t xml:space="preserve">školy </w:t>
      </w:r>
      <w:r w:rsidR="000E6950">
        <w:rPr>
          <w:sz w:val="24"/>
        </w:rPr>
        <w:t>provád</w:t>
      </w:r>
      <w:r w:rsidR="00C44EFD">
        <w:rPr>
          <w:sz w:val="24"/>
        </w:rPr>
        <w:t xml:space="preserve">í </w:t>
      </w:r>
      <w:r w:rsidR="005A4139">
        <w:rPr>
          <w:sz w:val="24"/>
        </w:rPr>
        <w:t>reedukaci a nácvik správných technik učení</w:t>
      </w:r>
      <w:r w:rsidR="000E6950">
        <w:rPr>
          <w:sz w:val="24"/>
        </w:rPr>
        <w:t>.</w:t>
      </w:r>
      <w:r w:rsidR="00715EC8">
        <w:rPr>
          <w:sz w:val="24"/>
        </w:rPr>
        <w:t xml:space="preserve"> K tomu jsou dva kroužky (zvlášť pro první a druhý stupeň).</w:t>
      </w:r>
    </w:p>
    <w:p w:rsidR="00D61654" w:rsidRDefault="005A4139">
      <w:pPr>
        <w:jc w:val="both"/>
        <w:rPr>
          <w:sz w:val="24"/>
        </w:rPr>
      </w:pPr>
      <w:r>
        <w:rPr>
          <w:sz w:val="24"/>
        </w:rPr>
        <w:t>Všechny děti s</w:t>
      </w:r>
      <w:r w:rsidR="00E92013">
        <w:rPr>
          <w:sz w:val="24"/>
        </w:rPr>
        <w:t>e</w:t>
      </w:r>
      <w:r>
        <w:rPr>
          <w:sz w:val="24"/>
        </w:rPr>
        <w:t> S</w:t>
      </w:r>
      <w:r w:rsidR="00C739B1">
        <w:rPr>
          <w:sz w:val="24"/>
        </w:rPr>
        <w:t>VP</w:t>
      </w:r>
      <w:r>
        <w:rPr>
          <w:sz w:val="24"/>
        </w:rPr>
        <w:t xml:space="preserve"> mají vypracovaný individuální vzdělávací plán</w:t>
      </w:r>
      <w:r w:rsidR="00C45A50">
        <w:rPr>
          <w:sz w:val="24"/>
        </w:rPr>
        <w:t>, pokud jim byl stanoven,</w:t>
      </w:r>
      <w:r>
        <w:rPr>
          <w:sz w:val="24"/>
        </w:rPr>
        <w:t xml:space="preserve"> podle pokynů z PPP. Ž</w:t>
      </w:r>
      <w:r w:rsidR="00D61654">
        <w:rPr>
          <w:sz w:val="24"/>
        </w:rPr>
        <w:t>ákům s</w:t>
      </w:r>
      <w:r w:rsidR="00E92013">
        <w:rPr>
          <w:sz w:val="24"/>
        </w:rPr>
        <w:t>e</w:t>
      </w:r>
      <w:r w:rsidR="00D61654">
        <w:rPr>
          <w:sz w:val="24"/>
        </w:rPr>
        <w:t> </w:t>
      </w:r>
      <w:r w:rsidR="00C739B1">
        <w:rPr>
          <w:sz w:val="24"/>
        </w:rPr>
        <w:t>SVP</w:t>
      </w:r>
      <w:r w:rsidR="00D61654">
        <w:rPr>
          <w:sz w:val="24"/>
        </w:rPr>
        <w:t xml:space="preserve"> je věnována individuální péče i v ostatních předmětech, jsou hodnoceni podle Metodického pokynu MŠMT.</w:t>
      </w:r>
    </w:p>
    <w:p w:rsidR="00D61654" w:rsidRDefault="00D61654">
      <w:pPr>
        <w:jc w:val="both"/>
        <w:rPr>
          <w:sz w:val="24"/>
        </w:rPr>
      </w:pPr>
      <w:r>
        <w:rPr>
          <w:sz w:val="24"/>
        </w:rPr>
        <w:t>Usilu</w:t>
      </w:r>
      <w:r w:rsidR="00E27B05">
        <w:rPr>
          <w:sz w:val="24"/>
        </w:rPr>
        <w:t>jeme o to, aby žáci, u kterých se projevují</w:t>
      </w:r>
      <w:r>
        <w:rPr>
          <w:sz w:val="24"/>
        </w:rPr>
        <w:t xml:space="preserve"> symptomy SPU,</w:t>
      </w:r>
      <w:r w:rsidR="00E92013">
        <w:rPr>
          <w:sz w:val="24"/>
        </w:rPr>
        <w:t xml:space="preserve"> </w:t>
      </w:r>
      <w:r>
        <w:rPr>
          <w:sz w:val="24"/>
        </w:rPr>
        <w:t>byli co nejdříve vyšetřeni v PPP.</w:t>
      </w:r>
      <w:r w:rsidR="00E92013">
        <w:rPr>
          <w:sz w:val="24"/>
        </w:rPr>
        <w:t xml:space="preserve"> </w:t>
      </w:r>
      <w:r>
        <w:rPr>
          <w:sz w:val="24"/>
        </w:rPr>
        <w:t>Podle závěrů vyšetření jsou průběžně zařazováni do skupin nápravy.</w:t>
      </w:r>
    </w:p>
    <w:p w:rsidR="00A6545A" w:rsidRDefault="00A6545A">
      <w:pPr>
        <w:jc w:val="both"/>
        <w:rPr>
          <w:sz w:val="24"/>
        </w:rPr>
      </w:pPr>
      <w:r>
        <w:rPr>
          <w:sz w:val="24"/>
        </w:rPr>
        <w:t>Další velkou skupinou žáků, kteří potřebují speciální přístup, je skupina žáků z kulturně odlišného prostředí, národnostní menšiny a etnika. Velkou překážkou bývá velmi malá nebo nulová znalost našeho jazyka. Proto klademe velký důraz na odstranění jazykové bariery a seznámení s našimi kulturními zvyklostmi a tradicemi.</w:t>
      </w:r>
    </w:p>
    <w:p w:rsidR="00A6545A" w:rsidRDefault="00A6545A">
      <w:pPr>
        <w:jc w:val="both"/>
        <w:rPr>
          <w:sz w:val="24"/>
        </w:rPr>
      </w:pPr>
      <w:r>
        <w:rPr>
          <w:sz w:val="24"/>
        </w:rPr>
        <w:t>Na druhé straně se snažíme nepotlačovat národní kulturu našich „cizinců“, naopak snažíme se jich využít pro seznamování se s jejich kulturou a začleňujeme tato témata do oblasti multikulturní výchovy, do oblasti výchovy k myšlení v evropských a globálních souvislostech, do osobnostní a sociální výchovy. Cílem integrace žáků z odlišného kulturního a sociálního prostředí je ochrana jejich minoritní kultury a podpora jejich úspěšnosti v naší majoritní společnosti.</w:t>
      </w:r>
    </w:p>
    <w:p w:rsidR="00A6545A" w:rsidRDefault="00A6545A">
      <w:pPr>
        <w:jc w:val="both"/>
        <w:rPr>
          <w:sz w:val="24"/>
        </w:rPr>
      </w:pPr>
      <w:r>
        <w:rPr>
          <w:sz w:val="24"/>
        </w:rPr>
        <w:t>Důležitým aspektem celé integrace zůstává snaha vytvářet příznivé společenské klima v jednotlivých třídách i v celé škole.</w:t>
      </w:r>
      <w:r w:rsidR="005635AC">
        <w:rPr>
          <w:sz w:val="24"/>
        </w:rPr>
        <w:t xml:space="preserve"> V tom nám pomáhají školy v přírodě, které se snažíme organizovat jako zážitkové kurzy, kde se zaměřujeme právě na vytváření dobrého kolektivu, spolupráci a komunikaci.</w:t>
      </w:r>
    </w:p>
    <w:p w:rsidR="005635AC" w:rsidRDefault="005635AC">
      <w:pPr>
        <w:jc w:val="both"/>
        <w:rPr>
          <w:sz w:val="24"/>
        </w:rPr>
      </w:pPr>
      <w:r>
        <w:rPr>
          <w:sz w:val="24"/>
        </w:rPr>
        <w:t>Žákům ze sociálně slabých či problematických rodin je ze strany všech pedagogů věnována zvýšená pozornost a pomoc se zvládáním učiva. TU takových žáků dbají na zvýšený dohled nad jejich školní docházkou, úzce spolupracují s OSPOD, dětským lékařem i Policií ČR.</w:t>
      </w:r>
    </w:p>
    <w:p w:rsidR="005635AC" w:rsidRDefault="005635AC">
      <w:pPr>
        <w:jc w:val="both"/>
        <w:rPr>
          <w:sz w:val="24"/>
        </w:rPr>
      </w:pPr>
      <w:r>
        <w:rPr>
          <w:sz w:val="24"/>
        </w:rPr>
        <w:t>Velkým přínosem pro školu je v této oblasti spolupráce s Mgr. Hedvikou Hruškovou, která u nás působí na částečný úvazek jako školní psycholog. Stala se oprou zejména TU jak při práci s jednotlivými žáky, tak při práci s celými třídními kolektivy.</w:t>
      </w:r>
    </w:p>
    <w:p w:rsidR="005635AC" w:rsidRDefault="005635AC">
      <w:pPr>
        <w:jc w:val="both"/>
        <w:rPr>
          <w:sz w:val="24"/>
        </w:rPr>
      </w:pPr>
    </w:p>
    <w:p w:rsidR="005635AC" w:rsidRDefault="005635AC">
      <w:pPr>
        <w:jc w:val="both"/>
        <w:rPr>
          <w:sz w:val="24"/>
        </w:rPr>
      </w:pPr>
    </w:p>
    <w:p w:rsidR="00EC4F4D" w:rsidRDefault="007B2494">
      <w:pPr>
        <w:jc w:val="both"/>
        <w:rPr>
          <w:sz w:val="24"/>
        </w:rPr>
      </w:pPr>
      <w:r>
        <w:rPr>
          <w:sz w:val="24"/>
        </w:rPr>
        <w:t>V</w:t>
      </w:r>
      <w:r w:rsidR="00715EC8">
        <w:rPr>
          <w:sz w:val="24"/>
        </w:rPr>
        <w:t>e</w:t>
      </w:r>
      <w:r>
        <w:rPr>
          <w:sz w:val="24"/>
        </w:rPr>
        <w:t xml:space="preserve"> školním roce</w:t>
      </w:r>
      <w:r w:rsidR="00715EC8">
        <w:rPr>
          <w:sz w:val="24"/>
        </w:rPr>
        <w:t xml:space="preserve"> </w:t>
      </w:r>
      <w:r w:rsidR="005635AC">
        <w:rPr>
          <w:sz w:val="24"/>
        </w:rPr>
        <w:t>2015/16</w:t>
      </w:r>
      <w:r>
        <w:rPr>
          <w:sz w:val="24"/>
        </w:rPr>
        <w:t xml:space="preserve"> jsme otevřeli </w:t>
      </w:r>
      <w:r w:rsidR="00EC4F4D">
        <w:rPr>
          <w:sz w:val="24"/>
        </w:rPr>
        <w:t>jednu</w:t>
      </w:r>
      <w:r w:rsidR="00715EC8">
        <w:rPr>
          <w:sz w:val="24"/>
        </w:rPr>
        <w:t xml:space="preserve"> </w:t>
      </w:r>
      <w:r>
        <w:rPr>
          <w:sz w:val="24"/>
        </w:rPr>
        <w:t>přípravn</w:t>
      </w:r>
      <w:r w:rsidR="00EC4F4D">
        <w:rPr>
          <w:sz w:val="24"/>
        </w:rPr>
        <w:t>ou</w:t>
      </w:r>
      <w:r>
        <w:rPr>
          <w:sz w:val="24"/>
        </w:rPr>
        <w:t xml:space="preserve"> tříd</w:t>
      </w:r>
      <w:r w:rsidR="00EC4F4D">
        <w:rPr>
          <w:sz w:val="24"/>
        </w:rPr>
        <w:t>u</w:t>
      </w:r>
      <w:r>
        <w:rPr>
          <w:sz w:val="24"/>
        </w:rPr>
        <w:t xml:space="preserve"> pro děti s odkladem školní docházky. </w:t>
      </w:r>
      <w:r w:rsidR="00EC4F4D">
        <w:rPr>
          <w:sz w:val="24"/>
        </w:rPr>
        <w:t>Převažovali žáci se specifickými poruchami učení</w:t>
      </w:r>
      <w:r>
        <w:rPr>
          <w:sz w:val="24"/>
        </w:rPr>
        <w:t xml:space="preserve"> </w:t>
      </w:r>
      <w:r w:rsidR="00EC4F4D">
        <w:rPr>
          <w:sz w:val="24"/>
        </w:rPr>
        <w:t>(ADHD, vývojová dysf</w:t>
      </w:r>
      <w:r w:rsidR="00CA4438">
        <w:rPr>
          <w:sz w:val="24"/>
        </w:rPr>
        <w:t>á</w:t>
      </w:r>
      <w:r w:rsidR="00EC4F4D">
        <w:rPr>
          <w:sz w:val="24"/>
        </w:rPr>
        <w:t>zie</w:t>
      </w:r>
      <w:r w:rsidR="00CA4438">
        <w:rPr>
          <w:sz w:val="24"/>
        </w:rPr>
        <w:t>, špatná výslovnost, jazyková bariéra</w:t>
      </w:r>
      <w:r w:rsidR="00EC4F4D">
        <w:rPr>
          <w:sz w:val="24"/>
        </w:rPr>
        <w:t>) a děti ze sociálně znevýhodněného prostředí.</w:t>
      </w:r>
    </w:p>
    <w:p w:rsidR="00EC4F4D" w:rsidRDefault="00CA4438">
      <w:pPr>
        <w:jc w:val="both"/>
        <w:rPr>
          <w:sz w:val="24"/>
        </w:rPr>
      </w:pPr>
      <w:r>
        <w:rPr>
          <w:sz w:val="24"/>
        </w:rPr>
        <w:t xml:space="preserve">Třída byla naplněna na max. kapacitu – 15 žáků. </w:t>
      </w:r>
      <w:r w:rsidR="00EC4F4D">
        <w:rPr>
          <w:sz w:val="24"/>
        </w:rPr>
        <w:t>Všechny děti se zapojily do kolektivu bez větších problémů. Byla jim věnována péče především v oblasti logopedie, jazykové komunikace, matematických představ, grafomotoriky a rozvoji smyslového vnímání. Žáci se během roku zúčastnili různých školních akcí i projektů a přivykli školním pravidlům.</w:t>
      </w:r>
    </w:p>
    <w:p w:rsidR="00EC4F4D" w:rsidRDefault="00CA4438">
      <w:pPr>
        <w:jc w:val="both"/>
        <w:rPr>
          <w:sz w:val="24"/>
        </w:rPr>
      </w:pPr>
      <w:r>
        <w:rPr>
          <w:sz w:val="24"/>
        </w:rPr>
        <w:t>Všechny děti z přípravného ročníku úspěšně splnily kriteria zápisu do prvního ročníku.</w:t>
      </w:r>
    </w:p>
    <w:p w:rsidR="00C55E08" w:rsidRDefault="00C55E08">
      <w:pPr>
        <w:jc w:val="both"/>
        <w:rPr>
          <w:sz w:val="24"/>
        </w:rPr>
      </w:pPr>
    </w:p>
    <w:p w:rsidR="00B858B7" w:rsidRDefault="00B858B7">
      <w:pPr>
        <w:jc w:val="both"/>
        <w:rPr>
          <w:sz w:val="24"/>
        </w:rPr>
      </w:pPr>
    </w:p>
    <w:p w:rsidR="00315752" w:rsidRDefault="00315752">
      <w:pPr>
        <w:jc w:val="both"/>
        <w:rPr>
          <w:sz w:val="24"/>
        </w:rPr>
      </w:pPr>
    </w:p>
    <w:p w:rsidR="00315752" w:rsidRDefault="00315752">
      <w:pPr>
        <w:jc w:val="both"/>
        <w:rPr>
          <w:sz w:val="24"/>
        </w:rPr>
      </w:pPr>
    </w:p>
    <w:p w:rsidR="003825F8" w:rsidRPr="004B4D92" w:rsidRDefault="003825F8" w:rsidP="004B4D92">
      <w:pPr>
        <w:pStyle w:val="Heading4"/>
        <w:numPr>
          <w:ilvl w:val="0"/>
          <w:numId w:val="11"/>
        </w:numPr>
        <w:rPr>
          <w:u w:val="single"/>
        </w:rPr>
      </w:pPr>
      <w:r w:rsidRPr="004B4D92">
        <w:rPr>
          <w:u w:val="single"/>
        </w:rPr>
        <w:lastRenderedPageBreak/>
        <w:t>Spolupráce s rodiči a ostatními partnery školy</w:t>
      </w:r>
    </w:p>
    <w:p w:rsidR="00B858B7" w:rsidRPr="00B20088" w:rsidRDefault="00B858B7" w:rsidP="003825F8">
      <w:pPr>
        <w:jc w:val="both"/>
        <w:rPr>
          <w:b/>
          <w:sz w:val="24"/>
          <w:u w:val="single"/>
        </w:rPr>
      </w:pPr>
    </w:p>
    <w:p w:rsidR="006B1948" w:rsidRDefault="003825F8" w:rsidP="003825F8">
      <w:pPr>
        <w:jc w:val="both"/>
        <w:rPr>
          <w:sz w:val="24"/>
        </w:rPr>
      </w:pPr>
      <w:r>
        <w:rPr>
          <w:sz w:val="24"/>
        </w:rPr>
        <w:t xml:space="preserve">Spolupráce s rodičovskou veřejností je dobrá. Rodiče se zajímají o dění ve škole. </w:t>
      </w:r>
      <w:r w:rsidR="006B1948">
        <w:rPr>
          <w:sz w:val="24"/>
        </w:rPr>
        <w:t xml:space="preserve">Navštěvují školu v rámci Dnů otevřených dveří, také chodí na naše tradiční Vánoční zpívání a trhy a na Velikonoční jarmark. Vždy pro ně mají děti připravený krátký program. </w:t>
      </w:r>
    </w:p>
    <w:p w:rsidR="003825F8" w:rsidRDefault="006B1948" w:rsidP="003825F8">
      <w:pPr>
        <w:jc w:val="both"/>
        <w:rPr>
          <w:sz w:val="24"/>
        </w:rPr>
      </w:pPr>
      <w:r>
        <w:rPr>
          <w:sz w:val="24"/>
        </w:rPr>
        <w:t>Rodiče k</w:t>
      </w:r>
      <w:r w:rsidR="003825F8">
        <w:rPr>
          <w:sz w:val="24"/>
        </w:rPr>
        <w:t>onzultují s vyučujícími problémy svých dětí v </w:t>
      </w:r>
      <w:r w:rsidR="009775B3">
        <w:rPr>
          <w:sz w:val="24"/>
        </w:rPr>
        <w:t xml:space="preserve">konzultačních hodinách nebo se </w:t>
      </w:r>
      <w:r w:rsidR="003825F8">
        <w:rPr>
          <w:sz w:val="24"/>
        </w:rPr>
        <w:t xml:space="preserve">na vedení školy obracejí se svými dotazy buď na třídních schůzkách, e-mailovou poštou, nebo osobně. Běžné informace o akcích ve škole nachází rodiče hned u vchodu do školy na nástěnkách. </w:t>
      </w:r>
    </w:p>
    <w:p w:rsidR="003825F8" w:rsidRDefault="003825F8" w:rsidP="003825F8">
      <w:pPr>
        <w:jc w:val="both"/>
        <w:rPr>
          <w:sz w:val="24"/>
        </w:rPr>
      </w:pPr>
      <w:r>
        <w:rPr>
          <w:sz w:val="24"/>
        </w:rPr>
        <w:t>Webové stránky školy jsou rodiči hojně navštěvovány a jejich úroveň je kladně hodnocena. Rodiče zde najdou mnoho potřebných informací o škole.</w:t>
      </w:r>
    </w:p>
    <w:p w:rsidR="003825F8" w:rsidRDefault="003825F8" w:rsidP="003825F8">
      <w:pPr>
        <w:jc w:val="both"/>
        <w:rPr>
          <w:sz w:val="24"/>
        </w:rPr>
      </w:pPr>
      <w:r>
        <w:rPr>
          <w:sz w:val="24"/>
        </w:rPr>
        <w:t>Škola pronajímá svoje prostory v době mimo vyučová</w:t>
      </w:r>
      <w:r w:rsidR="004C2366">
        <w:rPr>
          <w:sz w:val="24"/>
        </w:rPr>
        <w:t>ní hlavně pro sportovní vyžití ale také pro činnost vzdělávacích institucí (např. Jazyková škola Libere).</w:t>
      </w:r>
      <w:r w:rsidR="0063435A">
        <w:rPr>
          <w:sz w:val="24"/>
        </w:rPr>
        <w:t xml:space="preserve"> Využívají se hlavně </w:t>
      </w:r>
      <w:r>
        <w:rPr>
          <w:sz w:val="24"/>
        </w:rPr>
        <w:t>tři těl</w:t>
      </w:r>
      <w:r w:rsidR="0063435A">
        <w:rPr>
          <w:sz w:val="24"/>
        </w:rPr>
        <w:t>ocvičny jak pro sportovní činnost dětí, tak i dospělých (v odpoledních a večerních hodinách).</w:t>
      </w:r>
      <w:r>
        <w:rPr>
          <w:sz w:val="24"/>
        </w:rPr>
        <w:t xml:space="preserve"> </w:t>
      </w:r>
      <w:r w:rsidR="006B1948">
        <w:rPr>
          <w:sz w:val="24"/>
        </w:rPr>
        <w:t>Dlouhodobě spolupracujeme s DDM, FK Admira Praha, Kometou Praha a jinými sportovními organizacemi.</w:t>
      </w:r>
    </w:p>
    <w:p w:rsidR="003825F8" w:rsidRDefault="003825F8" w:rsidP="003825F8">
      <w:pPr>
        <w:jc w:val="both"/>
        <w:rPr>
          <w:sz w:val="24"/>
        </w:rPr>
      </w:pPr>
      <w:r>
        <w:rPr>
          <w:sz w:val="24"/>
        </w:rPr>
        <w:t>Dalším partnerem školy je Policie ČR, se kterou spolupracujeme hlavně na úseku pr</w:t>
      </w:r>
      <w:r w:rsidR="0063435A">
        <w:rPr>
          <w:sz w:val="24"/>
        </w:rPr>
        <w:t>evence nežádoucího chování žáků a také</w:t>
      </w:r>
      <w:r>
        <w:rPr>
          <w:sz w:val="24"/>
        </w:rPr>
        <w:t xml:space="preserve"> při jakýchkoli problémech ve škole apod.</w:t>
      </w:r>
      <w:r w:rsidR="0063435A">
        <w:rPr>
          <w:sz w:val="24"/>
        </w:rPr>
        <w:t xml:space="preserve"> Osvědčily se hlídky Městské policie, které dbají na bezpečnost dětí v okolí školy.</w:t>
      </w:r>
    </w:p>
    <w:p w:rsidR="00567568" w:rsidRDefault="003825F8" w:rsidP="003825F8">
      <w:pPr>
        <w:jc w:val="both"/>
        <w:rPr>
          <w:sz w:val="24"/>
        </w:rPr>
      </w:pPr>
      <w:r>
        <w:rPr>
          <w:sz w:val="24"/>
        </w:rPr>
        <w:t xml:space="preserve">Spolupráce se Školní radou (občanské sdružení rodičů) je tradičně velmi dobrá. Pravidelné schůzky s vedením školy jsou uskutečňovány vždy v den konání třídních schůzek. Rodiče zde předkládají vedení školy své náměty na zlepšení práce školy, domlouváme akce, na kterých se rodiče žáků spolupodílejí. </w:t>
      </w:r>
      <w:r w:rsidR="006B1948">
        <w:rPr>
          <w:sz w:val="24"/>
        </w:rPr>
        <w:t>Je běžnou praxí, že rodiče mohou řešit své problémy s vedením školy kdykoliv, také pedagogové vycházejí rodičům maximálně vstříc.</w:t>
      </w:r>
    </w:p>
    <w:p w:rsidR="007417B0" w:rsidRDefault="007417B0" w:rsidP="003825F8">
      <w:pPr>
        <w:jc w:val="both"/>
        <w:rPr>
          <w:sz w:val="24"/>
        </w:rPr>
      </w:pPr>
      <w:r>
        <w:rPr>
          <w:sz w:val="24"/>
        </w:rPr>
        <w:t>Tradičně na škole pracuje Klub mladých diváků a také Klub čtenářů.</w:t>
      </w:r>
    </w:p>
    <w:p w:rsidR="00B858B7" w:rsidRDefault="007417B0">
      <w:pPr>
        <w:jc w:val="both"/>
        <w:rPr>
          <w:sz w:val="24"/>
        </w:rPr>
      </w:pPr>
      <w:r>
        <w:rPr>
          <w:sz w:val="24"/>
        </w:rPr>
        <w:t xml:space="preserve">Škola nabízí žákům pro jejich rozvoj každý rok </w:t>
      </w:r>
      <w:r w:rsidR="006B1948">
        <w:rPr>
          <w:sz w:val="24"/>
        </w:rPr>
        <w:t>celou řadu</w:t>
      </w:r>
      <w:r>
        <w:rPr>
          <w:sz w:val="24"/>
        </w:rPr>
        <w:t xml:space="preserve"> různých kroužků ve škále od vzdělávacích (angličtina) přes rukodělné (šikovné ruce) až po kroužky sportovní.</w:t>
      </w:r>
      <w:r w:rsidR="00567568">
        <w:rPr>
          <w:sz w:val="24"/>
        </w:rPr>
        <w:t xml:space="preserve"> Některé kroužky z nabídky pak ale bohužel nemohou být otevřeny pro malý počet zájemců.</w:t>
      </w:r>
    </w:p>
    <w:p w:rsidR="00E27B05" w:rsidRDefault="00E27B05">
      <w:pPr>
        <w:jc w:val="both"/>
        <w:rPr>
          <w:sz w:val="24"/>
        </w:rPr>
      </w:pPr>
    </w:p>
    <w:p w:rsidR="00C55E08" w:rsidRDefault="00C55E08">
      <w:pPr>
        <w:jc w:val="both"/>
        <w:rPr>
          <w:sz w:val="24"/>
        </w:rPr>
      </w:pPr>
    </w:p>
    <w:p w:rsidR="00C55E08" w:rsidRDefault="00C55E08">
      <w:pPr>
        <w:jc w:val="both"/>
        <w:rPr>
          <w:sz w:val="24"/>
        </w:rPr>
      </w:pPr>
    </w:p>
    <w:p w:rsidR="00D92B6C" w:rsidRDefault="00D92B6C">
      <w:pPr>
        <w:jc w:val="both"/>
        <w:rPr>
          <w:sz w:val="24"/>
        </w:rPr>
      </w:pPr>
    </w:p>
    <w:p w:rsidR="007417B0" w:rsidRDefault="007417B0" w:rsidP="00315752">
      <w:pPr>
        <w:pStyle w:val="BodyText21"/>
        <w:numPr>
          <w:ilvl w:val="0"/>
          <w:numId w:val="11"/>
        </w:numPr>
        <w:ind w:hanging="720"/>
        <w:rPr>
          <w:b/>
          <w:u w:val="single"/>
        </w:rPr>
      </w:pPr>
      <w:r w:rsidRPr="004B4D92">
        <w:rPr>
          <w:b/>
          <w:color w:val="000000" w:themeColor="text1"/>
          <w:u w:val="single"/>
        </w:rPr>
        <w:t>Účast školy</w:t>
      </w:r>
      <w:r w:rsidRPr="00203BE9">
        <w:rPr>
          <w:b/>
          <w:u w:val="single"/>
        </w:rPr>
        <w:t xml:space="preserve"> v rozvojových programech</w:t>
      </w:r>
    </w:p>
    <w:p w:rsidR="007417B0" w:rsidRDefault="0063435A" w:rsidP="007417B0">
      <w:pPr>
        <w:jc w:val="both"/>
        <w:rPr>
          <w:sz w:val="24"/>
        </w:rPr>
      </w:pPr>
      <w:r>
        <w:rPr>
          <w:sz w:val="24"/>
        </w:rPr>
        <w:t>Ve školním roce 201</w:t>
      </w:r>
      <w:r w:rsidR="004B4D92">
        <w:rPr>
          <w:sz w:val="24"/>
        </w:rPr>
        <w:t>5</w:t>
      </w:r>
      <w:r w:rsidR="00406F48">
        <w:rPr>
          <w:sz w:val="24"/>
        </w:rPr>
        <w:t>/1</w:t>
      </w:r>
      <w:r w:rsidR="004B4D92">
        <w:rPr>
          <w:sz w:val="24"/>
        </w:rPr>
        <w:t>6</w:t>
      </w:r>
      <w:r w:rsidR="00406F48">
        <w:rPr>
          <w:sz w:val="24"/>
        </w:rPr>
        <w:t xml:space="preserve"> </w:t>
      </w:r>
      <w:r w:rsidR="004B4D92">
        <w:rPr>
          <w:sz w:val="24"/>
        </w:rPr>
        <w:t>se</w:t>
      </w:r>
      <w:r w:rsidR="00406F48">
        <w:rPr>
          <w:sz w:val="24"/>
        </w:rPr>
        <w:t xml:space="preserve"> škola zapoj</w:t>
      </w:r>
      <w:r w:rsidR="004B4D92">
        <w:rPr>
          <w:sz w:val="24"/>
        </w:rPr>
        <w:t>ovala</w:t>
      </w:r>
      <w:r w:rsidR="00406F48">
        <w:rPr>
          <w:sz w:val="24"/>
        </w:rPr>
        <w:t xml:space="preserve"> do rozvojov</w:t>
      </w:r>
      <w:r w:rsidR="004B4D92">
        <w:rPr>
          <w:sz w:val="24"/>
        </w:rPr>
        <w:t>ých</w:t>
      </w:r>
      <w:r w:rsidR="00406F48">
        <w:rPr>
          <w:sz w:val="24"/>
        </w:rPr>
        <w:t xml:space="preserve"> program</w:t>
      </w:r>
      <w:r w:rsidR="004B4D92">
        <w:rPr>
          <w:sz w:val="24"/>
        </w:rPr>
        <w:t>ů, které zaštiťovala obec</w:t>
      </w:r>
      <w:r w:rsidR="007417B0">
        <w:rPr>
          <w:sz w:val="24"/>
        </w:rPr>
        <w:t>.</w:t>
      </w:r>
      <w:r w:rsidR="004B4D92">
        <w:rPr>
          <w:sz w:val="24"/>
        </w:rPr>
        <w:t xml:space="preserve"> Samostatně jsme se na žádnémprojektu nepodíleli.</w:t>
      </w:r>
    </w:p>
    <w:p w:rsidR="007417B0" w:rsidRDefault="00406F48" w:rsidP="007417B0">
      <w:pPr>
        <w:jc w:val="both"/>
        <w:rPr>
          <w:sz w:val="24"/>
        </w:rPr>
      </w:pPr>
      <w:r>
        <w:rPr>
          <w:sz w:val="24"/>
        </w:rPr>
        <w:t>J</w:t>
      </w:r>
      <w:r w:rsidR="006B1948">
        <w:rPr>
          <w:sz w:val="24"/>
        </w:rPr>
        <w:t xml:space="preserve">iž mnoho let </w:t>
      </w:r>
      <w:r>
        <w:rPr>
          <w:sz w:val="24"/>
        </w:rPr>
        <w:t xml:space="preserve">se </w:t>
      </w:r>
      <w:r w:rsidR="004B4D92">
        <w:rPr>
          <w:sz w:val="24"/>
        </w:rPr>
        <w:t>spolupracujeme</w:t>
      </w:r>
      <w:r w:rsidR="006B1948">
        <w:rPr>
          <w:sz w:val="24"/>
        </w:rPr>
        <w:t xml:space="preserve"> v rámci </w:t>
      </w:r>
      <w:r w:rsidR="00EC342E">
        <w:rPr>
          <w:sz w:val="24"/>
        </w:rPr>
        <w:t>výchovného působení na žáky na různých charitativních projektech. Spolupracujeme s obča</w:t>
      </w:r>
      <w:r w:rsidR="005A405E">
        <w:rPr>
          <w:sz w:val="24"/>
        </w:rPr>
        <w:t xml:space="preserve">nským sdružením „Život dětem“, </w:t>
      </w:r>
      <w:r w:rsidR="00EC342E">
        <w:rPr>
          <w:sz w:val="24"/>
        </w:rPr>
        <w:t>CPK Chrpa a dalším</w:t>
      </w:r>
      <w:r w:rsidR="001A6EE3">
        <w:rPr>
          <w:sz w:val="24"/>
        </w:rPr>
        <w:t>i organizacemi.</w:t>
      </w:r>
      <w:r>
        <w:rPr>
          <w:sz w:val="24"/>
        </w:rPr>
        <w:t xml:space="preserve"> Žáci školy sbírají víčka od PET lahví, která jsme věnovali rodičům Kubíka Navary.  </w:t>
      </w:r>
    </w:p>
    <w:p w:rsidR="001A6EE3" w:rsidRDefault="001A6EE3" w:rsidP="007417B0">
      <w:pPr>
        <w:jc w:val="both"/>
        <w:rPr>
          <w:sz w:val="24"/>
        </w:rPr>
      </w:pPr>
    </w:p>
    <w:p w:rsidR="001A6EE3" w:rsidRDefault="001A6EE3" w:rsidP="007417B0">
      <w:pPr>
        <w:jc w:val="both"/>
        <w:rPr>
          <w:sz w:val="24"/>
        </w:rPr>
      </w:pPr>
    </w:p>
    <w:p w:rsidR="00315752" w:rsidRDefault="00315752" w:rsidP="007417B0">
      <w:pPr>
        <w:jc w:val="both"/>
        <w:rPr>
          <w:sz w:val="24"/>
        </w:rPr>
      </w:pPr>
    </w:p>
    <w:p w:rsidR="001A6EE3" w:rsidRDefault="001A6EE3" w:rsidP="007417B0">
      <w:pPr>
        <w:jc w:val="both"/>
        <w:rPr>
          <w:sz w:val="24"/>
        </w:rPr>
      </w:pPr>
    </w:p>
    <w:p w:rsidR="007417B0" w:rsidRPr="00315752" w:rsidRDefault="007417B0" w:rsidP="00315752">
      <w:pPr>
        <w:pStyle w:val="ListParagraph"/>
        <w:numPr>
          <w:ilvl w:val="0"/>
          <w:numId w:val="11"/>
        </w:numPr>
        <w:jc w:val="both"/>
        <w:rPr>
          <w:b/>
          <w:sz w:val="24"/>
          <w:u w:val="single"/>
        </w:rPr>
      </w:pPr>
      <w:r w:rsidRPr="004B4D92">
        <w:rPr>
          <w:b/>
          <w:sz w:val="24"/>
          <w:u w:val="single"/>
        </w:rPr>
        <w:t>Zkušenost</w:t>
      </w:r>
      <w:r w:rsidRPr="00315752">
        <w:rPr>
          <w:b/>
          <w:sz w:val="24"/>
          <w:u w:val="single"/>
        </w:rPr>
        <w:t>i s péčí o nadané žáky</w:t>
      </w:r>
    </w:p>
    <w:p w:rsidR="00B858B7" w:rsidRPr="00203BE9" w:rsidRDefault="00B858B7" w:rsidP="007417B0">
      <w:pPr>
        <w:jc w:val="both"/>
        <w:rPr>
          <w:b/>
          <w:sz w:val="24"/>
        </w:rPr>
      </w:pPr>
    </w:p>
    <w:p w:rsidR="00AA5ECD" w:rsidRDefault="004B4D92" w:rsidP="007417B0">
      <w:pPr>
        <w:jc w:val="both"/>
        <w:rPr>
          <w:sz w:val="24"/>
        </w:rPr>
      </w:pPr>
      <w:r>
        <w:rPr>
          <w:sz w:val="24"/>
        </w:rPr>
        <w:t xml:space="preserve">Péči o mimořádně žáky lze realizovat dvěma </w:t>
      </w:r>
      <w:r w:rsidR="00AA5ECD">
        <w:rPr>
          <w:sz w:val="24"/>
        </w:rPr>
        <w:t>základními cestami</w:t>
      </w:r>
      <w:r>
        <w:rPr>
          <w:sz w:val="24"/>
        </w:rPr>
        <w:t>.</w:t>
      </w:r>
      <w:r w:rsidR="00AA5ECD">
        <w:rPr>
          <w:sz w:val="24"/>
        </w:rPr>
        <w:t xml:space="preserve"> Buď to může být cesta akcelerace nebo cesta rozšiřujícího učiva. V tomto školním</w:t>
      </w:r>
      <w:r w:rsidR="005A405E">
        <w:rPr>
          <w:sz w:val="24"/>
        </w:rPr>
        <w:t xml:space="preserve"> roce </w:t>
      </w:r>
      <w:r w:rsidR="00AA5ECD">
        <w:rPr>
          <w:sz w:val="24"/>
        </w:rPr>
        <w:t xml:space="preserve">jsme </w:t>
      </w:r>
      <w:r w:rsidR="005A405E">
        <w:rPr>
          <w:sz w:val="24"/>
        </w:rPr>
        <w:t>neměl</w:t>
      </w:r>
      <w:r w:rsidR="00AA5ECD">
        <w:rPr>
          <w:sz w:val="24"/>
        </w:rPr>
        <w:t>i</w:t>
      </w:r>
      <w:r w:rsidR="005A405E">
        <w:rPr>
          <w:sz w:val="24"/>
        </w:rPr>
        <w:t xml:space="preserve"> </w:t>
      </w:r>
      <w:r w:rsidR="00AA5ECD">
        <w:rPr>
          <w:sz w:val="24"/>
        </w:rPr>
        <w:t>žáka, který by přeskočil ročník či navštěvoval některý předmět se staršími ročníky. Zaměřili jsme se na druhou cestu – prohlubování a rozšiřováná znalostí našich nadaných žáků.</w:t>
      </w:r>
    </w:p>
    <w:p w:rsidR="00AA5ECD" w:rsidRDefault="00AA5ECD" w:rsidP="0085597D">
      <w:pPr>
        <w:ind w:left="708" w:hanging="708"/>
        <w:jc w:val="both"/>
        <w:rPr>
          <w:sz w:val="24"/>
        </w:rPr>
      </w:pPr>
      <w:r>
        <w:rPr>
          <w:sz w:val="24"/>
        </w:rPr>
        <w:lastRenderedPageBreak/>
        <w:t xml:space="preserve">S mimořádně nadanými žáky se učitelé snaží pracovat nejen </w:t>
      </w:r>
      <w:r w:rsidR="0085597D">
        <w:rPr>
          <w:sz w:val="24"/>
        </w:rPr>
        <w:t xml:space="preserve">v hodinách, ale i mimo ně.Těmto </w:t>
      </w:r>
      <w:r>
        <w:rPr>
          <w:sz w:val="24"/>
        </w:rPr>
        <w:t>žákům jsou zadávány v rámci práce ve škole i doma náročnější úkoly,projektové práce a je s nimi probíráno rozšiřující učivo. Nadané žáky se snažíme motivovat k účasti v olympiádách a dalších soutěžích ve ško</w:t>
      </w:r>
      <w:r w:rsidR="0085597D">
        <w:rPr>
          <w:sz w:val="24"/>
        </w:rPr>
        <w:t>le i mi</w:t>
      </w:r>
      <w:r>
        <w:rPr>
          <w:sz w:val="24"/>
        </w:rPr>
        <w:t>mo ni, ve kt</w:t>
      </w:r>
      <w:r w:rsidR="0085597D">
        <w:rPr>
          <w:sz w:val="24"/>
        </w:rPr>
        <w:t>erých mohou uplatnit své nadání</w:t>
      </w:r>
      <w:r>
        <w:rPr>
          <w:sz w:val="24"/>
        </w:rPr>
        <w:t>, znalosti a dovednosti</w:t>
      </w:r>
      <w:r w:rsidR="0085597D">
        <w:rPr>
          <w:sz w:val="24"/>
        </w:rPr>
        <w:t xml:space="preserve"> a rozvíjet své zájmy. Účastníme se soutěží matematických, geografických, přírodovědných i jazykových.Naši žáci jsou v těchto kláních celkem úspěšní. O to více je nám však líto, když nás tito nadaní žáci často opouštějí a přestupují na víceletá gymnázia. Zároveň nás ale těší, že na těchto školách patří mezi úspěšné studenty.</w:t>
      </w:r>
    </w:p>
    <w:p w:rsidR="0085597D" w:rsidRDefault="0085597D" w:rsidP="0085597D">
      <w:pPr>
        <w:ind w:left="708" w:hanging="708"/>
        <w:jc w:val="both"/>
        <w:rPr>
          <w:sz w:val="24"/>
        </w:rPr>
      </w:pPr>
      <w:r>
        <w:rPr>
          <w:sz w:val="24"/>
        </w:rPr>
        <w:t>Škola se snaží zajistit těmto žákům vhodné zájmové kroužky, které by podpořily rozvoj jejich talentu.</w:t>
      </w:r>
      <w:r w:rsidR="00D55BB6">
        <w:rPr>
          <w:sz w:val="24"/>
        </w:rPr>
        <w:t xml:space="preserve"> Všichni žáci školy mají možnost individuálních konzultací s vyučujícími.</w:t>
      </w:r>
    </w:p>
    <w:p w:rsidR="005A405E" w:rsidRDefault="00AA5ECD" w:rsidP="007417B0">
      <w:pPr>
        <w:jc w:val="both"/>
        <w:rPr>
          <w:sz w:val="24"/>
        </w:rPr>
      </w:pPr>
      <w:r>
        <w:rPr>
          <w:sz w:val="24"/>
        </w:rPr>
        <w:t xml:space="preserve"> </w:t>
      </w:r>
      <w:r w:rsidR="00D55BB6">
        <w:rPr>
          <w:sz w:val="24"/>
        </w:rPr>
        <w:t xml:space="preserve">Protože jsme </w:t>
      </w:r>
      <w:r w:rsidR="005A405E">
        <w:rPr>
          <w:sz w:val="24"/>
        </w:rPr>
        <w:t>škola se zaměřením na sport</w:t>
      </w:r>
      <w:r w:rsidR="00D55BB6">
        <w:rPr>
          <w:sz w:val="24"/>
        </w:rPr>
        <w:t>,</w:t>
      </w:r>
      <w:r w:rsidR="005A405E">
        <w:rPr>
          <w:sz w:val="24"/>
        </w:rPr>
        <w:t xml:space="preserve"> věnujeme velkou pozornost </w:t>
      </w:r>
      <w:r w:rsidR="00D55BB6">
        <w:rPr>
          <w:sz w:val="24"/>
        </w:rPr>
        <w:t xml:space="preserve">také </w:t>
      </w:r>
      <w:r w:rsidR="005A405E">
        <w:rPr>
          <w:sz w:val="24"/>
        </w:rPr>
        <w:t>sportovním talentům. Dlouhodobě spolupracujeme s FK Admira Praha a naši žáci (chlapci) se věnují kopané. Škola jim umožňuje účast na sportovních soutěžích a to nejen na regionální úrovni. Umožňuje jim účast na soustředěních</w:t>
      </w:r>
      <w:r w:rsidR="00C855E9">
        <w:rPr>
          <w:sz w:val="24"/>
        </w:rPr>
        <w:t xml:space="preserve"> a při speciální přípravě.</w:t>
      </w:r>
      <w:r w:rsidR="00687806">
        <w:rPr>
          <w:sz w:val="24"/>
        </w:rPr>
        <w:t xml:space="preserve"> Nabídku sportů jsme od školního roku 2014/15 rozšířili o volejbal a tenis a tak jsme nabídli možnost rozšířené výuky tělesné výchovy i dívkám nebo chlapcům, pro které není fotbal vhodným sportem. V této oblasti spolupracujeme s Kometou Praha. </w:t>
      </w:r>
    </w:p>
    <w:p w:rsidR="001A6EE3" w:rsidRDefault="001A6EE3" w:rsidP="007417B0">
      <w:pPr>
        <w:jc w:val="both"/>
        <w:rPr>
          <w:sz w:val="24"/>
        </w:rPr>
      </w:pPr>
    </w:p>
    <w:p w:rsidR="00C855E9" w:rsidRDefault="00C855E9" w:rsidP="007417B0">
      <w:pPr>
        <w:jc w:val="both"/>
        <w:rPr>
          <w:sz w:val="24"/>
        </w:rPr>
      </w:pPr>
      <w:r>
        <w:rPr>
          <w:sz w:val="24"/>
        </w:rPr>
        <w:t>Ve školním roce 201</w:t>
      </w:r>
      <w:r w:rsidR="00D55BB6">
        <w:rPr>
          <w:sz w:val="24"/>
        </w:rPr>
        <w:t>5</w:t>
      </w:r>
      <w:r>
        <w:rPr>
          <w:sz w:val="24"/>
        </w:rPr>
        <w:t>/1</w:t>
      </w:r>
      <w:r w:rsidR="00D55BB6">
        <w:rPr>
          <w:sz w:val="24"/>
        </w:rPr>
        <w:t xml:space="preserve">6 </w:t>
      </w:r>
      <w:r>
        <w:rPr>
          <w:sz w:val="24"/>
        </w:rPr>
        <w:t>byla úspěšnost našich žáků v přijímacím řízení na střední školy 100% (všichni žáci se dostali na školy, které si vybrali).</w:t>
      </w:r>
    </w:p>
    <w:p w:rsidR="001A6EE3" w:rsidRPr="00B36C8C" w:rsidRDefault="001A6EE3" w:rsidP="00B36C8C">
      <w:pPr>
        <w:ind w:left="360"/>
        <w:jc w:val="both"/>
        <w:rPr>
          <w:sz w:val="24"/>
        </w:rPr>
      </w:pPr>
      <w:r w:rsidRPr="00B36C8C">
        <w:rPr>
          <w:sz w:val="24"/>
        </w:rPr>
        <w:t xml:space="preserve">Odliv nadaných žáků na víceletá gymnázia se již několik let negativně projevuje na složení tříd druhého stupně, kdy v nich chybějí lídři a tahouni, kteří zvyšují úroveň výuky v těchto třídách. Tento stav přesně dokumentuje rozložení </w:t>
      </w:r>
      <w:r w:rsidR="00E14B3A" w:rsidRPr="00B36C8C">
        <w:rPr>
          <w:sz w:val="24"/>
        </w:rPr>
        <w:t xml:space="preserve">našich absolventů do různých </w:t>
      </w:r>
      <w:r w:rsidR="00B36C8C">
        <w:rPr>
          <w:sz w:val="24"/>
        </w:rPr>
        <w:t>typů</w:t>
      </w:r>
      <w:r w:rsidR="00E14B3A" w:rsidRPr="00B36C8C">
        <w:rPr>
          <w:sz w:val="24"/>
        </w:rPr>
        <w:t xml:space="preserve"> středních škol.</w:t>
      </w:r>
    </w:p>
    <w:p w:rsidR="00E14B3A" w:rsidRDefault="00E14B3A" w:rsidP="001A6EE3">
      <w:pPr>
        <w:jc w:val="both"/>
        <w:rPr>
          <w:sz w:val="24"/>
        </w:rPr>
      </w:pPr>
    </w:p>
    <w:p w:rsidR="00315752" w:rsidRDefault="00315752" w:rsidP="001A6EE3">
      <w:pPr>
        <w:jc w:val="both"/>
        <w:rPr>
          <w:sz w:val="24"/>
        </w:rPr>
      </w:pPr>
    </w:p>
    <w:p w:rsidR="00315752" w:rsidRDefault="00315752" w:rsidP="001A6EE3">
      <w:pPr>
        <w:jc w:val="both"/>
        <w:rPr>
          <w:sz w:val="24"/>
        </w:rPr>
      </w:pPr>
    </w:p>
    <w:p w:rsidR="00E14B3A" w:rsidRDefault="00E14B3A" w:rsidP="001A6EE3">
      <w:pPr>
        <w:jc w:val="both"/>
        <w:rPr>
          <w:sz w:val="24"/>
        </w:rPr>
      </w:pPr>
    </w:p>
    <w:p w:rsidR="00E14B3A" w:rsidRPr="00E14B3A" w:rsidRDefault="00E14B3A" w:rsidP="00315752">
      <w:pPr>
        <w:pStyle w:val="ListParagraph"/>
        <w:numPr>
          <w:ilvl w:val="0"/>
          <w:numId w:val="11"/>
        </w:numPr>
        <w:jc w:val="both"/>
        <w:rPr>
          <w:b/>
          <w:sz w:val="24"/>
        </w:rPr>
      </w:pPr>
      <w:r w:rsidRPr="00D55BB6">
        <w:rPr>
          <w:b/>
          <w:sz w:val="24"/>
          <w:u w:val="single"/>
        </w:rPr>
        <w:t>Péče o žáky</w:t>
      </w:r>
      <w:r>
        <w:rPr>
          <w:b/>
          <w:sz w:val="24"/>
          <w:u w:val="single"/>
        </w:rPr>
        <w:t xml:space="preserve"> se speciálními vzdělávacími potřebami</w:t>
      </w:r>
    </w:p>
    <w:p w:rsidR="002642A1" w:rsidRDefault="002642A1" w:rsidP="00E14B3A">
      <w:pPr>
        <w:pStyle w:val="ListParagraph"/>
        <w:ind w:left="360"/>
        <w:jc w:val="both"/>
        <w:rPr>
          <w:sz w:val="24"/>
        </w:rPr>
      </w:pPr>
    </w:p>
    <w:p w:rsidR="002642A1" w:rsidRDefault="002642A1" w:rsidP="00E14B3A">
      <w:pPr>
        <w:pStyle w:val="ListParagraph"/>
        <w:ind w:left="360"/>
        <w:jc w:val="both"/>
        <w:rPr>
          <w:sz w:val="24"/>
        </w:rPr>
      </w:pPr>
      <w:r>
        <w:rPr>
          <w:sz w:val="24"/>
        </w:rPr>
        <w:t xml:space="preserve">Naše škola se postupně stává mezi rodičovskou veřejností známá svým vstřícným přístupem k dětem se SVP. Je to pro naši dlouhodobou péči a snahu pomoci těmto dětem zvládnout dobře povinnou školní docházku. Proto máme již </w:t>
      </w:r>
      <w:r w:rsidR="00D55BB6">
        <w:rPr>
          <w:sz w:val="24"/>
        </w:rPr>
        <w:t>čtvrtým</w:t>
      </w:r>
      <w:r>
        <w:rPr>
          <w:sz w:val="24"/>
        </w:rPr>
        <w:t xml:space="preserve"> rokem přípravné, nulté, ročníky základní školy. Děti s dočasnou školní nezralostí zde dohánějí svůj vývoj, aby mohly nastoupit do první třídy společně s ostatními a nezaostávaly za spolužáky.</w:t>
      </w:r>
    </w:p>
    <w:p w:rsidR="00E720CE" w:rsidRDefault="00E720CE" w:rsidP="00E14B3A">
      <w:pPr>
        <w:pStyle w:val="ListParagraph"/>
        <w:ind w:left="360"/>
        <w:jc w:val="both"/>
        <w:rPr>
          <w:sz w:val="24"/>
        </w:rPr>
      </w:pPr>
      <w:r>
        <w:rPr>
          <w:sz w:val="24"/>
        </w:rPr>
        <w:t>I nadále pokračuje na naší škole ve vzdělávání žákyně se zbytky zraku (nyní je již v </w:t>
      </w:r>
      <w:r w:rsidR="00D55BB6">
        <w:rPr>
          <w:sz w:val="24"/>
        </w:rPr>
        <w:t>9</w:t>
      </w:r>
      <w:r>
        <w:rPr>
          <w:sz w:val="24"/>
        </w:rPr>
        <w:t>.ročníku). Pravidelně k nám za ní dochází pracovnice z SPC, která sleduje vývoj vzdělávání a doplňuje naši práci o další doporučení pro asistentku pedagoga tak, aby se dívka dokázala jednou o sebe postarat. Dalším klientem SPC je chlapec v </w:t>
      </w:r>
      <w:r w:rsidR="00D55BB6">
        <w:rPr>
          <w:sz w:val="24"/>
        </w:rPr>
        <w:t>8</w:t>
      </w:r>
      <w:r>
        <w:rPr>
          <w:sz w:val="24"/>
        </w:rPr>
        <w:t>.ročníku. V jeho případě se jedná o postižení PAS. I za ním dochází na pozorování pracovnice SPC, navrhuje úpravy učebních osnov a vypracování IVP.</w:t>
      </w:r>
      <w:r w:rsidR="00D55BB6">
        <w:rPr>
          <w:sz w:val="24"/>
        </w:rPr>
        <w:t xml:space="preserve"> </w:t>
      </w:r>
    </w:p>
    <w:p w:rsidR="00D55BB6" w:rsidRDefault="00D55BB6" w:rsidP="00E14B3A">
      <w:pPr>
        <w:pStyle w:val="ListParagraph"/>
        <w:ind w:left="360"/>
        <w:jc w:val="both"/>
        <w:rPr>
          <w:sz w:val="24"/>
        </w:rPr>
      </w:pPr>
      <w:r>
        <w:rPr>
          <w:sz w:val="24"/>
        </w:rPr>
        <w:t xml:space="preserve">Žáků, kteří mají SVP na bázi ADHD nebo PAS neustále přibývá a tak naše řady postupně rozšiřují asistenti padagoga, kteří pomáhají vyučujícím při práci s těmito dětmi. Ve školním roce 2015/16 na naší škole </w:t>
      </w:r>
      <w:r w:rsidR="00B22478">
        <w:rPr>
          <w:sz w:val="24"/>
        </w:rPr>
        <w:t>byli čtyři.</w:t>
      </w:r>
    </w:p>
    <w:p w:rsidR="00C15884" w:rsidRDefault="00C15884" w:rsidP="00E14B3A">
      <w:pPr>
        <w:pStyle w:val="ListParagraph"/>
        <w:ind w:left="360"/>
        <w:jc w:val="both"/>
        <w:rPr>
          <w:sz w:val="24"/>
        </w:rPr>
      </w:pPr>
      <w:r>
        <w:rPr>
          <w:sz w:val="24"/>
        </w:rPr>
        <w:t>Žáci s SPU, kterým to doporučila PPP</w:t>
      </w:r>
      <w:r w:rsidR="00DA1D36">
        <w:rPr>
          <w:sz w:val="24"/>
        </w:rPr>
        <w:t>,</w:t>
      </w:r>
      <w:r>
        <w:rPr>
          <w:sz w:val="24"/>
        </w:rPr>
        <w:t xml:space="preserve"> a jejich</w:t>
      </w:r>
      <w:r w:rsidR="00E720CE">
        <w:rPr>
          <w:sz w:val="24"/>
        </w:rPr>
        <w:t>ž</w:t>
      </w:r>
      <w:r>
        <w:rPr>
          <w:sz w:val="24"/>
        </w:rPr>
        <w:t xml:space="preserve"> rodiče podali žádost na vedení školy, mají vypracované IVP, ve kterých je zohledněn druh a závažnost jejich postižení jak v oblasti obsahu učiva, tak v oblasti způsobu hodnocení daného žáka.</w:t>
      </w:r>
    </w:p>
    <w:p w:rsidR="00C15884" w:rsidRDefault="00C15884" w:rsidP="00E14B3A">
      <w:pPr>
        <w:pStyle w:val="ListParagraph"/>
        <w:ind w:left="360"/>
        <w:jc w:val="both"/>
        <w:rPr>
          <w:sz w:val="24"/>
        </w:rPr>
      </w:pPr>
      <w:r>
        <w:rPr>
          <w:sz w:val="24"/>
        </w:rPr>
        <w:t xml:space="preserve">Paní učitelka s vystudovanou speciální pedagogikou a dlouholetou praxí vedla </w:t>
      </w:r>
      <w:r w:rsidR="002642A1">
        <w:rPr>
          <w:sz w:val="24"/>
        </w:rPr>
        <w:t xml:space="preserve">i </w:t>
      </w:r>
      <w:r>
        <w:rPr>
          <w:sz w:val="24"/>
        </w:rPr>
        <w:t>ve školním roce 201</w:t>
      </w:r>
      <w:r w:rsidR="00B22478">
        <w:rPr>
          <w:sz w:val="24"/>
        </w:rPr>
        <w:t>5</w:t>
      </w:r>
      <w:r>
        <w:rPr>
          <w:sz w:val="24"/>
        </w:rPr>
        <w:t>/1</w:t>
      </w:r>
      <w:r w:rsidR="00B22478">
        <w:rPr>
          <w:sz w:val="24"/>
        </w:rPr>
        <w:t>6</w:t>
      </w:r>
      <w:r>
        <w:rPr>
          <w:sz w:val="24"/>
        </w:rPr>
        <w:t xml:space="preserve"> kroužky náprav </w:t>
      </w:r>
      <w:r w:rsidR="00AE022D">
        <w:rPr>
          <w:sz w:val="24"/>
        </w:rPr>
        <w:t xml:space="preserve">zvlášť </w:t>
      </w:r>
      <w:r>
        <w:rPr>
          <w:sz w:val="24"/>
        </w:rPr>
        <w:t xml:space="preserve">pro žáky prvního </w:t>
      </w:r>
      <w:r w:rsidR="00AE022D">
        <w:rPr>
          <w:sz w:val="24"/>
        </w:rPr>
        <w:t>a</w:t>
      </w:r>
      <w:r>
        <w:rPr>
          <w:sz w:val="24"/>
        </w:rPr>
        <w:t xml:space="preserve"> druhého stupně.</w:t>
      </w:r>
    </w:p>
    <w:p w:rsidR="00C15884" w:rsidRDefault="00E720CE" w:rsidP="00E14B3A">
      <w:pPr>
        <w:pStyle w:val="ListParagraph"/>
        <w:ind w:left="360"/>
        <w:jc w:val="both"/>
        <w:rPr>
          <w:sz w:val="24"/>
        </w:rPr>
      </w:pPr>
      <w:r>
        <w:rPr>
          <w:sz w:val="24"/>
        </w:rPr>
        <w:lastRenderedPageBreak/>
        <w:t xml:space="preserve">Problémy v chování žáků, nejen se SVP, </w:t>
      </w:r>
      <w:r w:rsidR="00C15884">
        <w:rPr>
          <w:sz w:val="24"/>
        </w:rPr>
        <w:t>řešila škola úzkou spoluprací s rodiči – výchovné komise. Ve školním roce 201</w:t>
      </w:r>
      <w:r w:rsidR="00AE022D">
        <w:rPr>
          <w:sz w:val="24"/>
        </w:rPr>
        <w:t>5</w:t>
      </w:r>
      <w:r w:rsidR="00C15884">
        <w:rPr>
          <w:sz w:val="24"/>
        </w:rPr>
        <w:t>/1</w:t>
      </w:r>
      <w:r w:rsidR="00AE022D">
        <w:rPr>
          <w:sz w:val="24"/>
        </w:rPr>
        <w:t>6</w:t>
      </w:r>
      <w:r w:rsidR="00C15884">
        <w:rPr>
          <w:sz w:val="24"/>
        </w:rPr>
        <w:t xml:space="preserve"> jsme také úzce spolupracovali </w:t>
      </w:r>
      <w:r w:rsidR="00AE022D">
        <w:rPr>
          <w:sz w:val="24"/>
        </w:rPr>
        <w:t>s odborem péče o děti a mládež</w:t>
      </w:r>
      <w:r w:rsidR="00C15884">
        <w:rPr>
          <w:sz w:val="24"/>
        </w:rPr>
        <w:t>, kdy jsme řešili případy závadového chování žáků.</w:t>
      </w:r>
      <w:r>
        <w:rPr>
          <w:sz w:val="24"/>
        </w:rPr>
        <w:t xml:space="preserve"> V loňském školním roce </w:t>
      </w:r>
      <w:r w:rsidR="00C008E0">
        <w:rPr>
          <w:sz w:val="24"/>
        </w:rPr>
        <w:t>jsme na částečný pracovní úvazek angažovali školní psycholožku (Mgr. Hruškovou), která nám pomáhá řešit výukové i výchovné problémy našich žáků.</w:t>
      </w:r>
      <w:r w:rsidR="00406F48">
        <w:rPr>
          <w:sz w:val="24"/>
        </w:rPr>
        <w:t xml:space="preserve"> Spolupracuje i s jejich rodiči a společně se tak snažíme překonat výukové a výchovné problémy dětí.</w:t>
      </w:r>
    </w:p>
    <w:p w:rsidR="00C55E08" w:rsidRPr="00B14E94" w:rsidRDefault="00C15884" w:rsidP="00C15884">
      <w:pPr>
        <w:pStyle w:val="ListParagraph"/>
        <w:ind w:left="360"/>
        <w:jc w:val="both"/>
        <w:rPr>
          <w:sz w:val="24"/>
        </w:rPr>
      </w:pPr>
      <w:r>
        <w:rPr>
          <w:sz w:val="24"/>
        </w:rPr>
        <w:t>Dobrou spolupráci máme navázánu i s Policií České republiky a Městskou policií.</w:t>
      </w:r>
    </w:p>
    <w:p w:rsidR="00B14E94" w:rsidRDefault="00B14E94" w:rsidP="007417B0">
      <w:pPr>
        <w:jc w:val="both"/>
        <w:rPr>
          <w:sz w:val="24"/>
        </w:rPr>
      </w:pPr>
    </w:p>
    <w:p w:rsidR="00315752" w:rsidRDefault="00315752" w:rsidP="007417B0">
      <w:pPr>
        <w:jc w:val="both"/>
        <w:rPr>
          <w:sz w:val="24"/>
        </w:rPr>
      </w:pPr>
    </w:p>
    <w:p w:rsidR="00315752" w:rsidRDefault="00315752" w:rsidP="007417B0">
      <w:pPr>
        <w:jc w:val="both"/>
        <w:rPr>
          <w:sz w:val="24"/>
        </w:rPr>
      </w:pPr>
    </w:p>
    <w:p w:rsidR="00315752" w:rsidRDefault="00315752" w:rsidP="007417B0">
      <w:pPr>
        <w:jc w:val="both"/>
        <w:rPr>
          <w:sz w:val="24"/>
        </w:rPr>
      </w:pPr>
    </w:p>
    <w:p w:rsidR="007417B0" w:rsidRPr="00C138BB" w:rsidRDefault="001D5871" w:rsidP="00315752">
      <w:pPr>
        <w:numPr>
          <w:ilvl w:val="0"/>
          <w:numId w:val="11"/>
        </w:numPr>
        <w:jc w:val="both"/>
        <w:rPr>
          <w:b/>
          <w:sz w:val="24"/>
        </w:rPr>
      </w:pPr>
      <w:r w:rsidRPr="00AE022D">
        <w:rPr>
          <w:b/>
          <w:sz w:val="24"/>
          <w:u w:val="single"/>
        </w:rPr>
        <w:t>Polytec</w:t>
      </w:r>
      <w:r w:rsidRPr="00C138BB">
        <w:rPr>
          <w:b/>
          <w:sz w:val="24"/>
          <w:u w:val="single"/>
        </w:rPr>
        <w:t>hnická výchova</w:t>
      </w:r>
    </w:p>
    <w:p w:rsidR="00D92B6C" w:rsidRPr="001D5871" w:rsidRDefault="00D92B6C" w:rsidP="00D92B6C">
      <w:pPr>
        <w:ind w:left="360"/>
        <w:jc w:val="both"/>
        <w:rPr>
          <w:b/>
          <w:sz w:val="24"/>
        </w:rPr>
      </w:pPr>
    </w:p>
    <w:p w:rsidR="00C138BB" w:rsidRDefault="00AE022D" w:rsidP="00C138BB">
      <w:pPr>
        <w:ind w:left="360"/>
        <w:jc w:val="both"/>
        <w:rPr>
          <w:sz w:val="24"/>
        </w:rPr>
      </w:pPr>
      <w:r>
        <w:rPr>
          <w:sz w:val="24"/>
        </w:rPr>
        <w:t>Polytechnická výchova posiluje zájem o technické obory a podporuje touhu tvořit. N</w:t>
      </w:r>
      <w:r w:rsidR="00C138BB">
        <w:rPr>
          <w:sz w:val="24"/>
        </w:rPr>
        <w:t xml:space="preserve">a naší škole </w:t>
      </w:r>
      <w:r>
        <w:rPr>
          <w:sz w:val="24"/>
        </w:rPr>
        <w:t xml:space="preserve">je realizována v předmětu praktické činnosti. Na první stupni se žáci učí pracovat s různými materiály, např. papírem, kartonem, modelovací hmotou, textilem a přírodními materiály. Od šestého ročníku </w:t>
      </w:r>
      <w:r w:rsidR="00C138BB">
        <w:rPr>
          <w:sz w:val="24"/>
        </w:rPr>
        <w:t>představuje práci v dílnách, volitelný předmět Domácnost, nebo práce na školním pozemku.</w:t>
      </w:r>
    </w:p>
    <w:p w:rsidR="00C138BB" w:rsidRDefault="00AE022D" w:rsidP="00AE022D">
      <w:pPr>
        <w:ind w:left="360"/>
        <w:jc w:val="both"/>
        <w:rPr>
          <w:sz w:val="24"/>
        </w:rPr>
      </w:pPr>
      <w:r>
        <w:rPr>
          <w:sz w:val="24"/>
        </w:rPr>
        <w:t xml:space="preserve">Ve školních dílnách se žáci učí znát základní vlastnosti různých materiálů, pracují s nářadím a vyrábějí drobné výrobky. </w:t>
      </w:r>
      <w:r w:rsidR="00C138BB">
        <w:rPr>
          <w:sz w:val="24"/>
        </w:rPr>
        <w:t>Žáci si prohlubují znalosti o mnohých technologických postupech, získávají zručnost a i vztah k manuálním činnostem.</w:t>
      </w:r>
    </w:p>
    <w:p w:rsidR="00AE022D" w:rsidRDefault="00AE022D" w:rsidP="00AE022D">
      <w:pPr>
        <w:ind w:left="360"/>
        <w:jc w:val="both"/>
        <w:rPr>
          <w:sz w:val="24"/>
        </w:rPr>
      </w:pPr>
      <w:r>
        <w:rPr>
          <w:sz w:val="24"/>
        </w:rPr>
        <w:t>Při pěstitelských pracích žáci získávají znalosti o pěstování jednotlivých rostlin</w:t>
      </w:r>
      <w:r w:rsidR="00786A3D">
        <w:rPr>
          <w:sz w:val="24"/>
        </w:rPr>
        <w:t xml:space="preserve"> a vše vyzkoušejí prakticky při práci na školním pozemku a při péči o pokojové rostliny.</w:t>
      </w:r>
    </w:p>
    <w:p w:rsidR="00786A3D" w:rsidRDefault="00786A3D" w:rsidP="00AE022D">
      <w:pPr>
        <w:ind w:left="360"/>
        <w:jc w:val="both"/>
        <w:rPr>
          <w:sz w:val="24"/>
        </w:rPr>
      </w:pPr>
      <w:r>
        <w:rPr>
          <w:sz w:val="24"/>
        </w:rPr>
        <w:t>Dále se žáci učí pracovat v dobře vybavené školní cvičné kuchyni, učí se nakupovat potraviny a připravovat pokrmy podle receptur pro teplou i studenou kuchyni.</w:t>
      </w:r>
    </w:p>
    <w:p w:rsidR="00786A3D" w:rsidRDefault="00786A3D" w:rsidP="00AE022D">
      <w:pPr>
        <w:ind w:left="360"/>
        <w:jc w:val="both"/>
        <w:rPr>
          <w:sz w:val="24"/>
        </w:rPr>
      </w:pPr>
      <w:r>
        <w:rPr>
          <w:sz w:val="24"/>
        </w:rPr>
        <w:t>V předětu praktické činnosti se formuje zručnost dětí a vytváří se u nich vztah k manuálním činnostem.</w:t>
      </w:r>
    </w:p>
    <w:p w:rsidR="00786A3D" w:rsidRDefault="00C138BB" w:rsidP="00786A3D">
      <w:pPr>
        <w:ind w:left="360"/>
        <w:jc w:val="both"/>
        <w:rPr>
          <w:sz w:val="24"/>
        </w:rPr>
      </w:pPr>
      <w:r>
        <w:rPr>
          <w:sz w:val="24"/>
        </w:rPr>
        <w:t xml:space="preserve">Polytechnická výchova provází žáky naší školy od 1. do 9. třídy. Podle zájmu žáků jsou nabízeny kroužky </w:t>
      </w:r>
      <w:r w:rsidR="00786A3D">
        <w:rPr>
          <w:sz w:val="24"/>
        </w:rPr>
        <w:t>Vaření</w:t>
      </w:r>
      <w:r>
        <w:rPr>
          <w:sz w:val="24"/>
        </w:rPr>
        <w:t xml:space="preserve"> a Keramiky. Zvláště keramika má velký počet zájemců</w:t>
      </w:r>
      <w:r w:rsidR="00786A3D">
        <w:rPr>
          <w:sz w:val="24"/>
        </w:rPr>
        <w:t xml:space="preserve">. </w:t>
      </w:r>
    </w:p>
    <w:p w:rsidR="009B432E" w:rsidRDefault="009B432E" w:rsidP="00786A3D">
      <w:pPr>
        <w:ind w:left="360"/>
        <w:jc w:val="both"/>
        <w:rPr>
          <w:sz w:val="24"/>
        </w:rPr>
      </w:pPr>
      <w:r>
        <w:rPr>
          <w:sz w:val="24"/>
        </w:rPr>
        <w:t>Svět práce 8. a 9. ročník – žáci se orientují v pracovních činnostech vybraných profesí. Zjišťují informační zdroje o daném povolání z informačního střediska Úřadu práce. Každoročně navštěvujeme výstavu středního školství Schola Pragensis.</w:t>
      </w:r>
    </w:p>
    <w:p w:rsidR="00B858B7" w:rsidRDefault="00B858B7" w:rsidP="007417B0">
      <w:pPr>
        <w:jc w:val="both"/>
        <w:rPr>
          <w:sz w:val="24"/>
        </w:rPr>
      </w:pPr>
    </w:p>
    <w:p w:rsidR="00B858B7" w:rsidRDefault="00B858B7" w:rsidP="007417B0">
      <w:pPr>
        <w:jc w:val="both"/>
        <w:rPr>
          <w:sz w:val="24"/>
        </w:rPr>
      </w:pPr>
    </w:p>
    <w:p w:rsidR="00C55E08" w:rsidRDefault="00C55E08" w:rsidP="007417B0">
      <w:pPr>
        <w:jc w:val="both"/>
        <w:rPr>
          <w:sz w:val="24"/>
        </w:rPr>
      </w:pPr>
    </w:p>
    <w:p w:rsidR="00C55E08" w:rsidRDefault="00C55E08" w:rsidP="007417B0">
      <w:pPr>
        <w:jc w:val="both"/>
        <w:rPr>
          <w:sz w:val="24"/>
        </w:rPr>
      </w:pPr>
    </w:p>
    <w:p w:rsidR="007417B0" w:rsidRDefault="007417B0" w:rsidP="00315752">
      <w:pPr>
        <w:numPr>
          <w:ilvl w:val="0"/>
          <w:numId w:val="11"/>
        </w:numPr>
        <w:ind w:hanging="720"/>
        <w:jc w:val="both"/>
        <w:rPr>
          <w:b/>
          <w:sz w:val="24"/>
          <w:u w:val="single"/>
        </w:rPr>
      </w:pPr>
      <w:r w:rsidRPr="00741E6A">
        <w:rPr>
          <w:b/>
          <w:sz w:val="24"/>
          <w:u w:val="single"/>
        </w:rPr>
        <w:t>Z</w:t>
      </w:r>
      <w:r w:rsidRPr="00786A3D">
        <w:rPr>
          <w:b/>
          <w:sz w:val="24"/>
          <w:u w:val="single"/>
        </w:rPr>
        <w:t>ačleňov</w:t>
      </w:r>
      <w:r w:rsidRPr="00025B3A">
        <w:rPr>
          <w:b/>
          <w:sz w:val="24"/>
          <w:u w:val="single"/>
        </w:rPr>
        <w:t>ání</w:t>
      </w:r>
      <w:r w:rsidRPr="00203BE9">
        <w:rPr>
          <w:b/>
          <w:sz w:val="24"/>
          <w:u w:val="single"/>
        </w:rPr>
        <w:t xml:space="preserve"> dětí ze sociálně znevýhodněného prostředí do základní školy</w:t>
      </w:r>
    </w:p>
    <w:p w:rsidR="00B858B7" w:rsidRDefault="00B858B7" w:rsidP="007417B0">
      <w:pPr>
        <w:jc w:val="both"/>
        <w:rPr>
          <w:b/>
          <w:sz w:val="24"/>
          <w:u w:val="single"/>
        </w:rPr>
      </w:pPr>
    </w:p>
    <w:p w:rsidR="00B14E94" w:rsidRPr="00B14E94" w:rsidRDefault="00C15884" w:rsidP="007417B0">
      <w:pPr>
        <w:jc w:val="both"/>
        <w:rPr>
          <w:sz w:val="24"/>
        </w:rPr>
      </w:pPr>
      <w:r>
        <w:rPr>
          <w:sz w:val="24"/>
        </w:rPr>
        <w:t>Ve školním roce 201</w:t>
      </w:r>
      <w:r w:rsidR="00786A3D">
        <w:rPr>
          <w:sz w:val="24"/>
        </w:rPr>
        <w:t>5</w:t>
      </w:r>
      <w:r>
        <w:rPr>
          <w:sz w:val="24"/>
        </w:rPr>
        <w:t>/1</w:t>
      </w:r>
      <w:r w:rsidR="00786A3D">
        <w:rPr>
          <w:sz w:val="24"/>
        </w:rPr>
        <w:t>6</w:t>
      </w:r>
      <w:r>
        <w:rPr>
          <w:sz w:val="24"/>
        </w:rPr>
        <w:t xml:space="preserve"> jsme naplnili </w:t>
      </w:r>
      <w:r w:rsidR="00786A3D">
        <w:rPr>
          <w:sz w:val="24"/>
        </w:rPr>
        <w:t xml:space="preserve">opět </w:t>
      </w:r>
      <w:r w:rsidR="00741E6A">
        <w:rPr>
          <w:sz w:val="24"/>
        </w:rPr>
        <w:t>pouze jednu</w:t>
      </w:r>
      <w:r>
        <w:rPr>
          <w:sz w:val="24"/>
        </w:rPr>
        <w:t xml:space="preserve"> přípravn</w:t>
      </w:r>
      <w:r w:rsidR="00741E6A">
        <w:rPr>
          <w:sz w:val="24"/>
        </w:rPr>
        <w:t>ou</w:t>
      </w:r>
      <w:r>
        <w:rPr>
          <w:sz w:val="24"/>
        </w:rPr>
        <w:t xml:space="preserve"> tříd</w:t>
      </w:r>
      <w:r w:rsidR="00741E6A">
        <w:rPr>
          <w:sz w:val="24"/>
        </w:rPr>
        <w:t>u</w:t>
      </w:r>
      <w:r>
        <w:rPr>
          <w:sz w:val="24"/>
        </w:rPr>
        <w:t xml:space="preserve"> žáčky s odkladem školní docházky</w:t>
      </w:r>
      <w:r w:rsidR="008C1057">
        <w:rPr>
          <w:sz w:val="24"/>
        </w:rPr>
        <w:t xml:space="preserve">, nebo jinými handicapy, které by jim neumožnily úspěšné zahájení školní docházky. </w:t>
      </w:r>
      <w:r w:rsidR="006B5936">
        <w:rPr>
          <w:sz w:val="24"/>
        </w:rPr>
        <w:t xml:space="preserve">Není to tím, že by dětí s potřebou přípravného ročníku ubylo, ale tím, že i ostatní školy v našem okolí otevřely třídy pro děti s odkladem školní docházky. </w:t>
      </w:r>
      <w:r w:rsidR="008C1057">
        <w:rPr>
          <w:sz w:val="24"/>
        </w:rPr>
        <w:t>Po zkušenostech z</w:t>
      </w:r>
      <w:r w:rsidR="00786A3D">
        <w:rPr>
          <w:sz w:val="24"/>
        </w:rPr>
        <w:t> předešlých školních roků</w:t>
      </w:r>
      <w:r w:rsidR="008C1057">
        <w:rPr>
          <w:sz w:val="24"/>
        </w:rPr>
        <w:t xml:space="preserve"> můžeme říci, že přípravné třídy jsou přínosem pro děti i jejich rodiče. Mezi těmito dětmi byl</w:t>
      </w:r>
      <w:r w:rsidR="006B5936">
        <w:rPr>
          <w:sz w:val="24"/>
        </w:rPr>
        <w:t>y</w:t>
      </w:r>
      <w:r w:rsidR="008C1057">
        <w:rPr>
          <w:sz w:val="24"/>
        </w:rPr>
        <w:t xml:space="preserve"> i děti cizinců bez znalosti českého jazyka.</w:t>
      </w:r>
    </w:p>
    <w:p w:rsidR="007417B0" w:rsidRDefault="008C1057" w:rsidP="007417B0">
      <w:pPr>
        <w:pStyle w:val="BodyText21"/>
      </w:pPr>
      <w:r>
        <w:t>Neznalost jazyka je v</w:t>
      </w:r>
      <w:r w:rsidR="007417B0">
        <w:t>elkou překážkou pro úsp</w:t>
      </w:r>
      <w:r w:rsidR="009775B3">
        <w:t xml:space="preserve">ěšné začlenění žáků z kulturně </w:t>
      </w:r>
      <w:r w:rsidR="007417B0">
        <w:t xml:space="preserve">odlišného prostředí (národnostní menšiny, etnika). Proto klademe v prvé řadě důraz zejména na osvojení českého jazyka, seznámení s českým prostředím, jeho kulturními zvyklostmi a tradicemi. Na druhé straně využíváme i toho, že se díky těmto žákům mohou ostatní seznámit s historií, kulturou a tradicemi toho kterého národa. To nám pomáhá v mnohých vyučovacích </w:t>
      </w:r>
      <w:r w:rsidR="007417B0">
        <w:lastRenderedPageBreak/>
        <w:t>předmětech, zejména ve výuce průřezových téma</w:t>
      </w:r>
      <w:r w:rsidR="009775B3">
        <w:t xml:space="preserve">t, jako </w:t>
      </w:r>
      <w:r w:rsidR="007417B0">
        <w:t xml:space="preserve">jsou multikulturní výchova a výchova k myšlení v evropských a globálních souvislostech. </w:t>
      </w:r>
    </w:p>
    <w:p w:rsidR="007417B0" w:rsidRDefault="007417B0" w:rsidP="007417B0">
      <w:pPr>
        <w:pStyle w:val="BodyText21"/>
      </w:pPr>
      <w:r>
        <w:t>Cílem integrace žáků z odlišného kulturního a sociálního prostředí je ochrana jejich minoritní kultury a podpora jejich úspěšnosti v majoritní společnosti.</w:t>
      </w:r>
    </w:p>
    <w:p w:rsidR="007417B0" w:rsidRDefault="007417B0" w:rsidP="007417B0">
      <w:pPr>
        <w:pStyle w:val="BodyText21"/>
      </w:pPr>
      <w:r>
        <w:t>Důležitým aspektem celé integrace zůstává snaha vytvářet příznivé společenské klima v jednotlivých třídách i v celé škole.</w:t>
      </w:r>
    </w:p>
    <w:p w:rsidR="007417B0" w:rsidRDefault="007417B0" w:rsidP="007417B0">
      <w:pPr>
        <w:pStyle w:val="BodyText21"/>
      </w:pPr>
      <w:r>
        <w:t>V případě potřeby je možnost vytvořit pro žáky se sociálním znevýhodněním Individuální vzdělávací plán.</w:t>
      </w:r>
    </w:p>
    <w:p w:rsidR="007417B0" w:rsidRDefault="007417B0" w:rsidP="007417B0">
      <w:pPr>
        <w:pStyle w:val="BodyText21"/>
      </w:pPr>
      <w:r>
        <w:t>Pokud jde o žáka ze sociálně slabé či problematické rodiny, je mu věnována ze strany všech vyučujících zvýšená péče a pomoc v případě obtížného zvládání učiva i v případě jiných problémů. Třídní učitelé takto znevýhodněných žáků dbají na zvýšený dohled nad pravidelnou školní docházkou, úzce spolupracují se sociálním odborem, v případě potřeby s dětským lékařem nebo policií ČR. Jsou v pravidelném kontaktu s rodiči těchto žáků i s odborníky z PPP, SPC a dalších organizací, které se zabývají touto problematikou.</w:t>
      </w:r>
    </w:p>
    <w:p w:rsidR="007417B0" w:rsidRDefault="007417B0" w:rsidP="007417B0">
      <w:pPr>
        <w:pStyle w:val="BodyText21"/>
      </w:pPr>
    </w:p>
    <w:p w:rsidR="007417B0" w:rsidRDefault="007417B0">
      <w:pPr>
        <w:jc w:val="both"/>
        <w:rPr>
          <w:sz w:val="24"/>
        </w:rPr>
      </w:pPr>
    </w:p>
    <w:p w:rsidR="007245D4" w:rsidRDefault="007245D4" w:rsidP="007245D4">
      <w:pPr>
        <w:jc w:val="both"/>
        <w:rPr>
          <w:sz w:val="24"/>
        </w:rPr>
      </w:pPr>
    </w:p>
    <w:p w:rsidR="007245D4" w:rsidRDefault="007245D4" w:rsidP="00315752">
      <w:pPr>
        <w:numPr>
          <w:ilvl w:val="0"/>
          <w:numId w:val="11"/>
        </w:numPr>
        <w:ind w:hanging="720"/>
        <w:jc w:val="both"/>
        <w:rPr>
          <w:b/>
          <w:sz w:val="24"/>
          <w:u w:val="single"/>
        </w:rPr>
      </w:pPr>
      <w:r w:rsidRPr="00D6242C">
        <w:rPr>
          <w:b/>
          <w:sz w:val="24"/>
          <w:u w:val="single"/>
        </w:rPr>
        <w:t>Děti cizinců</w:t>
      </w:r>
      <w:r w:rsidRPr="00203BE9">
        <w:rPr>
          <w:b/>
          <w:sz w:val="24"/>
          <w:u w:val="single"/>
        </w:rPr>
        <w:t xml:space="preserve"> ze států EU, ostatních evropských států a ostatních států světa</w:t>
      </w:r>
    </w:p>
    <w:p w:rsidR="00B858B7" w:rsidRPr="00203BE9" w:rsidRDefault="00B858B7" w:rsidP="007245D4">
      <w:pPr>
        <w:jc w:val="both"/>
        <w:rPr>
          <w:b/>
          <w:sz w:val="24"/>
          <w:u w:val="single"/>
        </w:rPr>
      </w:pPr>
    </w:p>
    <w:p w:rsidR="007245D4" w:rsidRDefault="007245D4" w:rsidP="007245D4">
      <w:pPr>
        <w:jc w:val="both"/>
        <w:rPr>
          <w:sz w:val="24"/>
        </w:rPr>
      </w:pPr>
      <w:r>
        <w:rPr>
          <w:sz w:val="24"/>
        </w:rPr>
        <w:t xml:space="preserve">Ve školním roce </w:t>
      </w:r>
      <w:r w:rsidR="00346E4D">
        <w:rPr>
          <w:sz w:val="24"/>
        </w:rPr>
        <w:t>201</w:t>
      </w:r>
      <w:r w:rsidR="006B5936">
        <w:rPr>
          <w:sz w:val="24"/>
        </w:rPr>
        <w:t>4</w:t>
      </w:r>
      <w:r w:rsidR="00346E4D">
        <w:rPr>
          <w:sz w:val="24"/>
        </w:rPr>
        <w:t>/1</w:t>
      </w:r>
      <w:r w:rsidR="006B5936">
        <w:rPr>
          <w:sz w:val="24"/>
        </w:rPr>
        <w:t>5</w:t>
      </w:r>
      <w:r>
        <w:rPr>
          <w:sz w:val="24"/>
        </w:rPr>
        <w:t xml:space="preserve"> navštěvovalo naši školu  </w:t>
      </w:r>
      <w:r w:rsidR="00AB590A">
        <w:rPr>
          <w:sz w:val="24"/>
        </w:rPr>
        <w:t xml:space="preserve">14 </w:t>
      </w:r>
      <w:r>
        <w:rPr>
          <w:sz w:val="24"/>
        </w:rPr>
        <w:t xml:space="preserve">žáků – cizinců. </w:t>
      </w:r>
    </w:p>
    <w:p w:rsidR="00CD3D2E" w:rsidRDefault="00CD3D2E" w:rsidP="007245D4">
      <w:pPr>
        <w:jc w:val="both"/>
        <w:rPr>
          <w:sz w:val="24"/>
        </w:rPr>
      </w:pPr>
    </w:p>
    <w:p w:rsidR="007245D4" w:rsidRDefault="007245D4" w:rsidP="007245D4">
      <w:pPr>
        <w:numPr>
          <w:ilvl w:val="0"/>
          <w:numId w:val="1"/>
        </w:numPr>
        <w:tabs>
          <w:tab w:val="left" w:pos="360"/>
        </w:tabs>
        <w:jc w:val="both"/>
        <w:rPr>
          <w:sz w:val="24"/>
          <w:u w:val="single"/>
        </w:rPr>
      </w:pPr>
      <w:r>
        <w:rPr>
          <w:sz w:val="24"/>
          <w:u w:val="single"/>
        </w:rPr>
        <w:t>rozdělení podle jednotlivých států</w:t>
      </w:r>
    </w:p>
    <w:p w:rsidR="007245D4" w:rsidRDefault="007245D4" w:rsidP="007245D4">
      <w:pPr>
        <w:ind w:left="360"/>
        <w:jc w:val="both"/>
        <w:rPr>
          <w:sz w:val="24"/>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677"/>
      </w:tblGrid>
      <w:tr w:rsidR="007245D4" w:rsidTr="006B5936">
        <w:trPr>
          <w:trHeight w:val="350"/>
        </w:trPr>
        <w:tc>
          <w:tcPr>
            <w:tcW w:w="4395" w:type="dxa"/>
            <w:tcBorders>
              <w:top w:val="single" w:sz="6" w:space="0" w:color="auto"/>
              <w:left w:val="single" w:sz="6" w:space="0" w:color="auto"/>
              <w:bottom w:val="single" w:sz="6" w:space="0" w:color="auto"/>
              <w:right w:val="single" w:sz="6" w:space="0" w:color="auto"/>
            </w:tcBorders>
          </w:tcPr>
          <w:p w:rsidR="007245D4" w:rsidRDefault="007245D4" w:rsidP="005F742A">
            <w:pPr>
              <w:jc w:val="center"/>
              <w:rPr>
                <w:sz w:val="24"/>
              </w:rPr>
            </w:pPr>
            <w:r>
              <w:rPr>
                <w:sz w:val="24"/>
              </w:rPr>
              <w:t>Státy EU</w:t>
            </w:r>
          </w:p>
        </w:tc>
        <w:tc>
          <w:tcPr>
            <w:tcW w:w="4677" w:type="dxa"/>
            <w:tcBorders>
              <w:top w:val="single" w:sz="6" w:space="0" w:color="auto"/>
              <w:left w:val="single" w:sz="6" w:space="0" w:color="auto"/>
              <w:bottom w:val="single" w:sz="6" w:space="0" w:color="auto"/>
              <w:right w:val="single" w:sz="6" w:space="0" w:color="auto"/>
            </w:tcBorders>
          </w:tcPr>
          <w:p w:rsidR="007245D4" w:rsidRDefault="007245D4" w:rsidP="005F742A">
            <w:pPr>
              <w:jc w:val="center"/>
              <w:rPr>
                <w:sz w:val="24"/>
              </w:rPr>
            </w:pPr>
            <w:r>
              <w:rPr>
                <w:sz w:val="24"/>
              </w:rPr>
              <w:t>počet žáků</w:t>
            </w:r>
          </w:p>
        </w:tc>
      </w:tr>
      <w:tr w:rsidR="007245D4" w:rsidTr="006B5936">
        <w:trPr>
          <w:trHeight w:val="414"/>
        </w:trPr>
        <w:tc>
          <w:tcPr>
            <w:tcW w:w="4395" w:type="dxa"/>
            <w:tcBorders>
              <w:top w:val="single" w:sz="6" w:space="0" w:color="auto"/>
              <w:left w:val="single" w:sz="6" w:space="0" w:color="auto"/>
              <w:bottom w:val="single" w:sz="6" w:space="0" w:color="auto"/>
              <w:right w:val="single" w:sz="6" w:space="0" w:color="auto"/>
            </w:tcBorders>
          </w:tcPr>
          <w:p w:rsidR="007245D4" w:rsidRDefault="007245D4" w:rsidP="005F742A">
            <w:pPr>
              <w:rPr>
                <w:sz w:val="24"/>
              </w:rPr>
            </w:pPr>
            <w:r>
              <w:rPr>
                <w:sz w:val="24"/>
              </w:rPr>
              <w:t>Slovensko</w:t>
            </w:r>
          </w:p>
          <w:p w:rsidR="007245D4" w:rsidRDefault="00D6242C" w:rsidP="005F742A">
            <w:pPr>
              <w:rPr>
                <w:sz w:val="24"/>
              </w:rPr>
            </w:pPr>
            <w:r>
              <w:rPr>
                <w:sz w:val="24"/>
              </w:rPr>
              <w:t>Polsko</w:t>
            </w:r>
          </w:p>
        </w:tc>
        <w:tc>
          <w:tcPr>
            <w:tcW w:w="4677" w:type="dxa"/>
            <w:tcBorders>
              <w:top w:val="single" w:sz="6" w:space="0" w:color="auto"/>
              <w:left w:val="single" w:sz="6" w:space="0" w:color="auto"/>
              <w:bottom w:val="single" w:sz="6" w:space="0" w:color="auto"/>
              <w:right w:val="single" w:sz="6" w:space="0" w:color="auto"/>
            </w:tcBorders>
          </w:tcPr>
          <w:p w:rsidR="007245D4" w:rsidRDefault="00D6242C" w:rsidP="005F742A">
            <w:pPr>
              <w:rPr>
                <w:sz w:val="24"/>
              </w:rPr>
            </w:pPr>
            <w:r>
              <w:rPr>
                <w:sz w:val="24"/>
              </w:rPr>
              <w:t>4</w:t>
            </w:r>
          </w:p>
          <w:p w:rsidR="007245D4" w:rsidRDefault="00D6242C" w:rsidP="00CD3D2E">
            <w:pPr>
              <w:rPr>
                <w:sz w:val="24"/>
              </w:rPr>
            </w:pPr>
            <w:r>
              <w:rPr>
                <w:sz w:val="24"/>
              </w:rPr>
              <w:t>2</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B858B7" w:rsidP="00CD3D2E">
            <w:pPr>
              <w:pStyle w:val="BodyText21"/>
              <w:jc w:val="center"/>
            </w:pPr>
            <w:r>
              <w:br w:type="page"/>
            </w:r>
            <w:r w:rsidR="007245D4">
              <w:t>Ostatní evropské státy</w:t>
            </w:r>
          </w:p>
        </w:tc>
        <w:tc>
          <w:tcPr>
            <w:tcW w:w="4677" w:type="dxa"/>
          </w:tcPr>
          <w:p w:rsidR="007245D4" w:rsidRDefault="00CD3D2E" w:rsidP="00CD3D2E">
            <w:pPr>
              <w:pStyle w:val="BodyText21"/>
              <w:jc w:val="center"/>
            </w:pPr>
            <w:r>
              <w:t>p</w:t>
            </w:r>
            <w:r w:rsidR="007245D4">
              <w:t>očet žáků</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7245D4" w:rsidP="005F742A">
            <w:pPr>
              <w:pStyle w:val="BodyText21"/>
            </w:pPr>
            <w:r>
              <w:t>Ukrajina</w:t>
            </w:r>
          </w:p>
        </w:tc>
        <w:tc>
          <w:tcPr>
            <w:tcW w:w="4677" w:type="dxa"/>
          </w:tcPr>
          <w:p w:rsidR="007245D4" w:rsidRDefault="00D6242C" w:rsidP="005F742A">
            <w:pPr>
              <w:pStyle w:val="BodyText21"/>
            </w:pPr>
            <w:r>
              <w:t>8</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7245D4" w:rsidP="005F742A">
            <w:pPr>
              <w:pStyle w:val="BodyText21"/>
            </w:pPr>
            <w:r>
              <w:t>Rusko</w:t>
            </w:r>
          </w:p>
        </w:tc>
        <w:tc>
          <w:tcPr>
            <w:tcW w:w="4677" w:type="dxa"/>
          </w:tcPr>
          <w:p w:rsidR="007245D4" w:rsidRDefault="00D6242C"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7245D4" w:rsidP="005F742A">
            <w:pPr>
              <w:pStyle w:val="BodyText21"/>
            </w:pPr>
            <w:r>
              <w:t>Kosovo</w:t>
            </w:r>
          </w:p>
        </w:tc>
        <w:tc>
          <w:tcPr>
            <w:tcW w:w="4677" w:type="dxa"/>
          </w:tcPr>
          <w:p w:rsidR="007245D4" w:rsidRDefault="00CD3D2E"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7245D4" w:rsidP="005F742A">
            <w:pPr>
              <w:pStyle w:val="BodyText21"/>
            </w:pPr>
            <w:r>
              <w:t>Srbsko</w:t>
            </w:r>
          </w:p>
        </w:tc>
        <w:tc>
          <w:tcPr>
            <w:tcW w:w="4677" w:type="dxa"/>
          </w:tcPr>
          <w:p w:rsidR="007245D4" w:rsidRDefault="006903CB"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DA1D36" w:rsidP="005F742A">
            <w:pPr>
              <w:pStyle w:val="BodyText21"/>
            </w:pPr>
            <w:r>
              <w:t>Bělorusko</w:t>
            </w:r>
          </w:p>
        </w:tc>
        <w:tc>
          <w:tcPr>
            <w:tcW w:w="4677" w:type="dxa"/>
          </w:tcPr>
          <w:p w:rsidR="007245D4" w:rsidRDefault="00DA1D36" w:rsidP="005F742A">
            <w:pPr>
              <w:pStyle w:val="BodyText2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DA1D36" w:rsidP="005F742A">
            <w:pPr>
              <w:pStyle w:val="BodyText21"/>
            </w:pPr>
            <w:r>
              <w:t xml:space="preserve">                   Ostatní státy světa</w:t>
            </w:r>
          </w:p>
        </w:tc>
        <w:tc>
          <w:tcPr>
            <w:tcW w:w="4677" w:type="dxa"/>
          </w:tcPr>
          <w:p w:rsidR="007245D4" w:rsidRDefault="00DA1D36" w:rsidP="00DA1D36">
            <w:pPr>
              <w:pStyle w:val="BodyText21"/>
            </w:pPr>
            <w:r>
              <w:t xml:space="preserve">                            počet žáků</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4395" w:type="dxa"/>
          </w:tcPr>
          <w:p w:rsidR="007245D4" w:rsidRDefault="00AB590A" w:rsidP="00DA1D36">
            <w:pPr>
              <w:pStyle w:val="Heading1"/>
            </w:pPr>
            <w:r>
              <w:t>Vietnam</w:t>
            </w:r>
          </w:p>
        </w:tc>
        <w:tc>
          <w:tcPr>
            <w:tcW w:w="4677" w:type="dxa"/>
          </w:tcPr>
          <w:p w:rsidR="007245D4" w:rsidRDefault="00D6242C" w:rsidP="00DA1D36">
            <w:pPr>
              <w:pStyle w:val="Heading1"/>
            </w:pPr>
            <w:r>
              <w:t>0</w:t>
            </w:r>
          </w:p>
        </w:tc>
      </w:tr>
      <w:tr w:rsidR="007245D4"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5" w:type="dxa"/>
          </w:tcPr>
          <w:p w:rsidR="007245D4" w:rsidRDefault="00AB590A" w:rsidP="005F742A">
            <w:pPr>
              <w:pStyle w:val="Heading1"/>
            </w:pPr>
            <w:r>
              <w:t>Sýrie</w:t>
            </w:r>
          </w:p>
        </w:tc>
        <w:tc>
          <w:tcPr>
            <w:tcW w:w="4677" w:type="dxa"/>
          </w:tcPr>
          <w:p w:rsidR="007245D4" w:rsidRDefault="00AB590A" w:rsidP="005F742A">
            <w:pPr>
              <w:pStyle w:val="Heading1"/>
            </w:pPr>
            <w:r>
              <w:t>1</w:t>
            </w:r>
          </w:p>
        </w:tc>
      </w:tr>
    </w:tbl>
    <w:p w:rsidR="007245D4" w:rsidRDefault="007245D4" w:rsidP="007245D4">
      <w:pPr>
        <w:pStyle w:val="Heading1"/>
      </w:pPr>
    </w:p>
    <w:p w:rsidR="007245D4" w:rsidRDefault="007245D4" w:rsidP="007245D4">
      <w:pPr>
        <w:pStyle w:val="Heading1"/>
        <w:rPr>
          <w:u w:val="single"/>
        </w:rPr>
      </w:pPr>
      <w:r>
        <w:t>b</w:t>
      </w:r>
      <w:r w:rsidRPr="009E357D">
        <w:t xml:space="preserve">) </w:t>
      </w:r>
      <w:r w:rsidRPr="009E357D">
        <w:rPr>
          <w:u w:val="single"/>
        </w:rPr>
        <w:t>hodnocení</w:t>
      </w:r>
      <w:r>
        <w:rPr>
          <w:u w:val="single"/>
        </w:rPr>
        <w:t xml:space="preserve"> zkušeností s integrací a dalším začleňováním dětí cizinců do prostředí ZŠ</w:t>
      </w:r>
    </w:p>
    <w:p w:rsidR="007245D4" w:rsidRDefault="009E357D" w:rsidP="007245D4">
      <w:pPr>
        <w:pStyle w:val="BodyText21"/>
      </w:pPr>
      <w:r>
        <w:t>Patnáct</w:t>
      </w:r>
      <w:r w:rsidR="006903CB">
        <w:t xml:space="preserve"> </w:t>
      </w:r>
      <w:r w:rsidR="007245D4">
        <w:t xml:space="preserve">žáků školy </w:t>
      </w:r>
      <w:r>
        <w:t>je</w:t>
      </w:r>
      <w:r w:rsidR="007245D4">
        <w:t xml:space="preserve"> cizími státními příslušníky - jak ze zemí EU, tak ostatních zemí.</w:t>
      </w:r>
    </w:p>
    <w:p w:rsidR="007245D4" w:rsidRDefault="007245D4" w:rsidP="007245D4">
      <w:pPr>
        <w:pStyle w:val="BodyText21"/>
      </w:pPr>
      <w:r>
        <w:t xml:space="preserve">Začlenění těchto žáků do života školy je tradičně bezproblémové, co se týká projevů xenofobie apod. Naši žáci jsou na děti jiných národností zvyklí a v této oblasti problémy nejsou. Horší je to s jazykovou vybaveností. Slovanské národnosti se vcelku rychle začlení do kolektivu - jazyková bariéra je malá. Ovšem pokud žák spolupracovat na odstranění jazykové bariéry nechce, je problém i zde. </w:t>
      </w:r>
    </w:p>
    <w:p w:rsidR="00CD3D2E" w:rsidRPr="004C699D" w:rsidRDefault="007245D4" w:rsidP="004C699D">
      <w:pPr>
        <w:pStyle w:val="BodyText21"/>
      </w:pPr>
      <w:r>
        <w:t xml:space="preserve">Ne vždy je výhodné do třídy s cizincem dát jiného stejné národnosti – celkově pak trvá déle </w:t>
      </w:r>
      <w:r w:rsidR="009E357D">
        <w:t xml:space="preserve">překonání </w:t>
      </w:r>
      <w:r>
        <w:t>jejich jazyko</w:t>
      </w:r>
      <w:r w:rsidR="009E357D">
        <w:t>vé</w:t>
      </w:r>
      <w:r>
        <w:t xml:space="preserve"> bariér</w:t>
      </w:r>
      <w:r w:rsidR="009E357D">
        <w:t>y</w:t>
      </w:r>
      <w:r>
        <w:t>. Všeobecně uplatňujeme to, že žáci – cizinci jsou začleňováni do běžných třídních kolektivů s ohledem na jejich schopnosti jazykové (nejčastěji o jeden ročník níže, než odpovídá jejich věku). Jsou zohledňováni při všech činnostech, ve kterých záleží na jazykovém vyjadřování, chváleni za každý úspěch apod. Rodičům je doporučeno vyhledat kurzy češtiny pro cizince.</w:t>
      </w:r>
      <w:r w:rsidR="00081D33">
        <w:t xml:space="preserve"> Například organizac</w:t>
      </w:r>
      <w:r w:rsidR="001F285A">
        <w:t>i</w:t>
      </w:r>
      <w:r w:rsidR="00081D33">
        <w:t xml:space="preserve"> META.</w:t>
      </w:r>
    </w:p>
    <w:p w:rsidR="007245D4" w:rsidRDefault="007245D4" w:rsidP="00315752">
      <w:pPr>
        <w:numPr>
          <w:ilvl w:val="0"/>
          <w:numId w:val="11"/>
        </w:numPr>
        <w:ind w:hanging="720"/>
        <w:jc w:val="both"/>
        <w:rPr>
          <w:b/>
          <w:sz w:val="24"/>
        </w:rPr>
      </w:pPr>
      <w:r w:rsidRPr="009E357D">
        <w:rPr>
          <w:b/>
          <w:sz w:val="24"/>
          <w:u w:val="single"/>
        </w:rPr>
        <w:lastRenderedPageBreak/>
        <w:t>Environme</w:t>
      </w:r>
      <w:r w:rsidRPr="004E7648">
        <w:rPr>
          <w:b/>
          <w:sz w:val="24"/>
          <w:u w:val="single"/>
        </w:rPr>
        <w:t>ntální</w:t>
      </w:r>
      <w:r w:rsidRPr="00203BE9">
        <w:rPr>
          <w:b/>
          <w:sz w:val="24"/>
          <w:u w:val="single"/>
        </w:rPr>
        <w:t xml:space="preserve"> výchova</w:t>
      </w:r>
    </w:p>
    <w:p w:rsidR="00194801" w:rsidRDefault="00194801">
      <w:pPr>
        <w:jc w:val="both"/>
        <w:rPr>
          <w:sz w:val="24"/>
        </w:rPr>
      </w:pPr>
    </w:p>
    <w:p w:rsidR="00CA21EB" w:rsidRDefault="00AB590A" w:rsidP="008358AF">
      <w:pPr>
        <w:jc w:val="both"/>
        <w:rPr>
          <w:sz w:val="24"/>
        </w:rPr>
      </w:pPr>
      <w:r>
        <w:rPr>
          <w:sz w:val="24"/>
        </w:rPr>
        <w:t>Environmentální výchova je nedílnou součástí našeho</w:t>
      </w:r>
      <w:r w:rsidR="00CA21EB">
        <w:rPr>
          <w:sz w:val="24"/>
        </w:rPr>
        <w:t xml:space="preserve"> školního vzdělávacího programu a celkové koncepce školy.</w:t>
      </w:r>
    </w:p>
    <w:p w:rsidR="00544E44" w:rsidRDefault="00CA21EB" w:rsidP="008358AF">
      <w:pPr>
        <w:jc w:val="both"/>
        <w:rPr>
          <w:sz w:val="24"/>
        </w:rPr>
      </w:pPr>
      <w:r>
        <w:rPr>
          <w:sz w:val="24"/>
        </w:rPr>
        <w:t>Vedeme žáky k zodpovědnému přístupu k životnímu prostředí, k vlastnímu životu a zdraví. Učíme je rozhodovat se tak, aby jejich činnosti co nejméně negativně zasahovaly do přírody a jejích zdrojů. Podporujeme aktivity vedoucí k vytváření zdravého životního stylu, vedeme žáky k třídění odpadů, vysvětlujeme v čem má tato činnost smysl.</w:t>
      </w:r>
    </w:p>
    <w:p w:rsidR="00CA21EB" w:rsidRDefault="00CA21EB" w:rsidP="008358AF">
      <w:pPr>
        <w:jc w:val="both"/>
        <w:rPr>
          <w:sz w:val="24"/>
        </w:rPr>
      </w:pPr>
      <w:r>
        <w:rPr>
          <w:sz w:val="24"/>
        </w:rPr>
        <w:t>Pravidelně jsou pořádány (</w:t>
      </w:r>
      <w:r w:rsidR="009E357D">
        <w:rPr>
          <w:sz w:val="24"/>
        </w:rPr>
        <w:t>3</w:t>
      </w:r>
      <w:r>
        <w:rPr>
          <w:sz w:val="24"/>
        </w:rPr>
        <w:t xml:space="preserve">x ročně) sběrové týdny – starý papír, </w:t>
      </w:r>
      <w:r w:rsidR="00DF5992">
        <w:rPr>
          <w:sz w:val="24"/>
        </w:rPr>
        <w:t xml:space="preserve">celoročně </w:t>
      </w:r>
      <w:r>
        <w:rPr>
          <w:sz w:val="24"/>
        </w:rPr>
        <w:t xml:space="preserve">sbíráme víčka od PET lahví, které potom následně věnujeme na </w:t>
      </w:r>
      <w:r w:rsidR="00680432">
        <w:rPr>
          <w:sz w:val="24"/>
        </w:rPr>
        <w:t>rehabilitační pomůcky pro postiženého chlapce</w:t>
      </w:r>
      <w:r w:rsidR="00DF5992">
        <w:rPr>
          <w:sz w:val="24"/>
        </w:rPr>
        <w:t xml:space="preserve">. </w:t>
      </w:r>
    </w:p>
    <w:p w:rsidR="009E357D" w:rsidRDefault="009E357D" w:rsidP="008358AF">
      <w:pPr>
        <w:jc w:val="both"/>
        <w:rPr>
          <w:sz w:val="24"/>
        </w:rPr>
      </w:pPr>
      <w:r>
        <w:rPr>
          <w:sz w:val="24"/>
        </w:rPr>
        <w:t>Školní družina se zůčastnila přednášky „Třídí</w:t>
      </w:r>
      <w:r w:rsidR="00BC6C19">
        <w:rPr>
          <w:sz w:val="24"/>
        </w:rPr>
        <w:t>m</w:t>
      </w:r>
      <w:r>
        <w:rPr>
          <w:sz w:val="24"/>
        </w:rPr>
        <w:t xml:space="preserve">e odpad, chráníme přírodu“, kde si teoreticky i </w:t>
      </w:r>
      <w:r w:rsidR="00BC6C19">
        <w:rPr>
          <w:sz w:val="24"/>
        </w:rPr>
        <w:t>prakticky žáci ověřili svoje znalosti z třídění odpadu a dozvěděli se, jak pečovat o přírodu.</w:t>
      </w:r>
    </w:p>
    <w:p w:rsidR="00BC6C19" w:rsidRDefault="00BC6C19" w:rsidP="008358AF">
      <w:pPr>
        <w:jc w:val="both"/>
        <w:rPr>
          <w:sz w:val="24"/>
        </w:rPr>
      </w:pPr>
      <w:r>
        <w:rPr>
          <w:sz w:val="24"/>
        </w:rPr>
        <w:t>První stupeň se v rámci přednáškového dne dozvěděl o vodních prácích, které můžeme vidět v našem kraji.</w:t>
      </w:r>
    </w:p>
    <w:p w:rsidR="00DF5992" w:rsidRDefault="00DF5992" w:rsidP="008358AF">
      <w:pPr>
        <w:jc w:val="both"/>
        <w:rPr>
          <w:sz w:val="24"/>
        </w:rPr>
      </w:pPr>
      <w:r>
        <w:rPr>
          <w:sz w:val="24"/>
        </w:rPr>
        <w:t xml:space="preserve">Další, již tradiční, projektový den je Den </w:t>
      </w:r>
      <w:r w:rsidR="00BC6C19">
        <w:rPr>
          <w:sz w:val="24"/>
        </w:rPr>
        <w:t>Z</w:t>
      </w:r>
      <w:r>
        <w:rPr>
          <w:sz w:val="24"/>
        </w:rPr>
        <w:t xml:space="preserve">emě </w:t>
      </w:r>
      <w:r w:rsidR="00BC6C19">
        <w:rPr>
          <w:sz w:val="24"/>
        </w:rPr>
        <w:t xml:space="preserve">a letos </w:t>
      </w:r>
      <w:r>
        <w:rPr>
          <w:sz w:val="24"/>
        </w:rPr>
        <w:t xml:space="preserve">jsme </w:t>
      </w:r>
      <w:r w:rsidR="00BC6C19">
        <w:rPr>
          <w:sz w:val="24"/>
        </w:rPr>
        <w:t>ho</w:t>
      </w:r>
      <w:r>
        <w:rPr>
          <w:sz w:val="24"/>
        </w:rPr>
        <w:t xml:space="preserve"> zaměřili na oblast </w:t>
      </w:r>
      <w:r w:rsidR="00BC6C19">
        <w:rPr>
          <w:sz w:val="24"/>
        </w:rPr>
        <w:t>domácích zvířat a léčivých rostlin</w:t>
      </w:r>
      <w:r>
        <w:rPr>
          <w:sz w:val="24"/>
        </w:rPr>
        <w:t xml:space="preserve">. </w:t>
      </w:r>
      <w:r w:rsidR="00BC6C19">
        <w:rPr>
          <w:sz w:val="24"/>
        </w:rPr>
        <w:t>Touto oblastí se zabývali hlavně žáci prvního stupně. Druhý stupeň vybral jako nosné téma pěstování a výrobu čaje. Žáci se zabývali i dětskou prací na čajových plantážích a velký ohlas mělo společné ochutnávání jednotlivých druhů čajů.</w:t>
      </w:r>
    </w:p>
    <w:p w:rsidR="009256CE" w:rsidRDefault="009256CE" w:rsidP="008358AF">
      <w:pPr>
        <w:jc w:val="both"/>
        <w:rPr>
          <w:sz w:val="24"/>
        </w:rPr>
      </w:pPr>
    </w:p>
    <w:p w:rsidR="00544E44" w:rsidRPr="008358AF" w:rsidRDefault="00544E44" w:rsidP="008358AF">
      <w:pPr>
        <w:jc w:val="both"/>
        <w:rPr>
          <w:sz w:val="24"/>
        </w:rPr>
      </w:pPr>
    </w:p>
    <w:p w:rsidR="00C55E08" w:rsidRDefault="00C55E08">
      <w:pPr>
        <w:jc w:val="both"/>
        <w:rPr>
          <w:sz w:val="24"/>
        </w:rPr>
      </w:pPr>
    </w:p>
    <w:p w:rsidR="00CB3F77" w:rsidRDefault="00CB3F77">
      <w:pPr>
        <w:jc w:val="both"/>
        <w:rPr>
          <w:sz w:val="24"/>
        </w:rPr>
      </w:pPr>
    </w:p>
    <w:p w:rsidR="007245D4" w:rsidRDefault="007245D4" w:rsidP="00315752">
      <w:pPr>
        <w:numPr>
          <w:ilvl w:val="0"/>
          <w:numId w:val="11"/>
        </w:numPr>
        <w:ind w:hanging="720"/>
        <w:jc w:val="both"/>
        <w:rPr>
          <w:b/>
          <w:sz w:val="24"/>
          <w:u w:val="single"/>
        </w:rPr>
      </w:pPr>
      <w:r w:rsidRPr="00BC6C19">
        <w:rPr>
          <w:b/>
          <w:sz w:val="24"/>
          <w:u w:val="single"/>
        </w:rPr>
        <w:t>Multikultu</w:t>
      </w:r>
      <w:r>
        <w:rPr>
          <w:b/>
          <w:sz w:val="24"/>
          <w:u w:val="single"/>
        </w:rPr>
        <w:t>rní výchova</w:t>
      </w:r>
    </w:p>
    <w:p w:rsidR="007245D4" w:rsidRDefault="007245D4">
      <w:pPr>
        <w:jc w:val="both"/>
        <w:rPr>
          <w:b/>
          <w:sz w:val="24"/>
          <w:u w:val="single"/>
        </w:rPr>
      </w:pPr>
    </w:p>
    <w:p w:rsidR="00CD3D2E" w:rsidRDefault="00D13D36">
      <w:pPr>
        <w:jc w:val="both"/>
        <w:rPr>
          <w:sz w:val="24"/>
        </w:rPr>
      </w:pPr>
      <w:r>
        <w:rPr>
          <w:sz w:val="24"/>
        </w:rPr>
        <w:t>Multikulturní témata se v naší škole objevují ve výuce napříč všemy předměty.V dnešním globálním světě demografických pohybů a politické nestability reagujeme i my na stále zřetelnější nutnost učit žáky o jiných kulturách a předcházet tak rasové nesnášenlivosti a xenofobii. Ve výuce využívají naši pedagogové (hlavně v hodinách občanské a rodinné výchovy, dějepisu a zeměpisu, ale i při výtvarné výchově)dostupné internetové zdroje jako je např. portál Jeden svět na školách nebo portál Inkluzivní škola. V rámci naplňování průřezového tématu Multikulturní výchova tak využíváme aktivityvztahující se k tématu uprchlictví, identity předsudků, stereotypů či bezpečného prostředí školy.</w:t>
      </w:r>
    </w:p>
    <w:p w:rsidR="00D13D36" w:rsidRDefault="00D13D36">
      <w:pPr>
        <w:jc w:val="both"/>
        <w:rPr>
          <w:sz w:val="24"/>
        </w:rPr>
      </w:pPr>
      <w:r>
        <w:rPr>
          <w:sz w:val="24"/>
        </w:rPr>
        <w:t>Z konkrétních aktivit zaměřených multikulturně vybíráe exkurzi žáků osmého a devátého ročníku do Mauthausenu, či pravidelné pořady v rámci naučného, multikulturně zaměřeného projektu Planeta Země 3000, díky němuž se naši žáci seznamují s životem na jiných kontinentech.</w:t>
      </w:r>
    </w:p>
    <w:p w:rsidR="004C699D" w:rsidRDefault="004C699D">
      <w:pPr>
        <w:jc w:val="both"/>
        <w:rPr>
          <w:sz w:val="24"/>
        </w:rPr>
      </w:pPr>
    </w:p>
    <w:p w:rsidR="004C699D" w:rsidRPr="007245D4" w:rsidRDefault="004C699D">
      <w:pPr>
        <w:jc w:val="both"/>
        <w:rPr>
          <w:sz w:val="24"/>
        </w:rPr>
      </w:pPr>
    </w:p>
    <w:p w:rsidR="00DC275C" w:rsidRDefault="00DC275C" w:rsidP="00DC275C">
      <w:pPr>
        <w:ind w:left="360"/>
        <w:jc w:val="both"/>
        <w:rPr>
          <w:b/>
          <w:sz w:val="24"/>
          <w:u w:val="single"/>
        </w:rPr>
      </w:pPr>
    </w:p>
    <w:p w:rsidR="00A84CEF" w:rsidRDefault="00A84CEF" w:rsidP="00315752">
      <w:pPr>
        <w:numPr>
          <w:ilvl w:val="0"/>
          <w:numId w:val="11"/>
        </w:numPr>
        <w:ind w:hanging="720"/>
        <w:jc w:val="both"/>
        <w:rPr>
          <w:b/>
          <w:sz w:val="24"/>
          <w:u w:val="single"/>
        </w:rPr>
      </w:pPr>
      <w:r w:rsidRPr="008944CD">
        <w:rPr>
          <w:b/>
          <w:sz w:val="24"/>
          <w:u w:val="single"/>
        </w:rPr>
        <w:t>Hodnocen</w:t>
      </w:r>
      <w:r w:rsidRPr="009256CE">
        <w:rPr>
          <w:b/>
          <w:sz w:val="24"/>
          <w:u w:val="single"/>
        </w:rPr>
        <w:t xml:space="preserve">í prevence </w:t>
      </w:r>
      <w:r w:rsidR="00AD3042" w:rsidRPr="009256CE">
        <w:rPr>
          <w:b/>
          <w:sz w:val="24"/>
          <w:u w:val="single"/>
        </w:rPr>
        <w:t>rizikového chování</w:t>
      </w:r>
      <w:r w:rsidRPr="009256CE">
        <w:rPr>
          <w:b/>
          <w:sz w:val="24"/>
          <w:u w:val="single"/>
        </w:rPr>
        <w:t xml:space="preserve"> na základě preventivních programů</w:t>
      </w:r>
    </w:p>
    <w:p w:rsidR="009256CE" w:rsidRDefault="001E1772" w:rsidP="009256CE">
      <w:pPr>
        <w:ind w:left="360"/>
        <w:jc w:val="both"/>
        <w:rPr>
          <w:sz w:val="24"/>
        </w:rPr>
      </w:pPr>
      <w:r>
        <w:rPr>
          <w:sz w:val="24"/>
        </w:rPr>
        <w:t>V průběhu celého školního roku 201</w:t>
      </w:r>
      <w:r w:rsidR="008944CD">
        <w:rPr>
          <w:sz w:val="24"/>
        </w:rPr>
        <w:t>5</w:t>
      </w:r>
      <w:r>
        <w:rPr>
          <w:sz w:val="24"/>
        </w:rPr>
        <w:t>/1</w:t>
      </w:r>
      <w:r w:rsidR="008944CD">
        <w:rPr>
          <w:sz w:val="24"/>
        </w:rPr>
        <w:t>6</w:t>
      </w:r>
      <w:r>
        <w:rPr>
          <w:sz w:val="24"/>
        </w:rPr>
        <w:t xml:space="preserve"> se školní metodik i učitelé snažili plnit cíle, jež byly stanoveny v</w:t>
      </w:r>
      <w:r w:rsidR="008944CD">
        <w:rPr>
          <w:sz w:val="24"/>
        </w:rPr>
        <w:t xml:space="preserve"> Preventivním programu </w:t>
      </w:r>
      <w:r w:rsidR="009F2576">
        <w:rPr>
          <w:sz w:val="24"/>
        </w:rPr>
        <w:t>školy.</w:t>
      </w:r>
    </w:p>
    <w:p w:rsidR="009F2576" w:rsidRDefault="009F2576" w:rsidP="009256CE">
      <w:pPr>
        <w:ind w:left="360"/>
        <w:jc w:val="both"/>
        <w:rPr>
          <w:sz w:val="24"/>
        </w:rPr>
      </w:pPr>
      <w:r>
        <w:rPr>
          <w:sz w:val="24"/>
        </w:rPr>
        <w:t>Žáci se zapojovali do zájmových kroužků, kde se stejně jako žáci na I.stupni ve školní družině, učili vhodně využívat a trávit volný čas a také řešit problémy ve skupině a ve třídě.</w:t>
      </w:r>
    </w:p>
    <w:p w:rsidR="009F2576" w:rsidRDefault="008944CD" w:rsidP="009256CE">
      <w:pPr>
        <w:ind w:left="360"/>
        <w:jc w:val="both"/>
        <w:rPr>
          <w:sz w:val="24"/>
        </w:rPr>
      </w:pPr>
      <w:r>
        <w:rPr>
          <w:sz w:val="24"/>
        </w:rPr>
        <w:t>Schránka důvěry, která je k dispozici všem dětem, nebyla využita</w:t>
      </w:r>
      <w:r w:rsidR="009F2576">
        <w:rPr>
          <w:sz w:val="24"/>
        </w:rPr>
        <w:t>.</w:t>
      </w:r>
      <w:r>
        <w:rPr>
          <w:sz w:val="24"/>
        </w:rPr>
        <w:t xml:space="preserve"> Děti své problémy řešily přímo s vyučujícími nebo s pomocí školní psycholožky.</w:t>
      </w:r>
    </w:p>
    <w:p w:rsidR="00C443A6" w:rsidRDefault="009F2576" w:rsidP="009F5726">
      <w:pPr>
        <w:ind w:left="360"/>
        <w:jc w:val="both"/>
        <w:rPr>
          <w:sz w:val="24"/>
        </w:rPr>
      </w:pPr>
      <w:r>
        <w:rPr>
          <w:sz w:val="24"/>
        </w:rPr>
        <w:t xml:space="preserve">Školní metodik prevence podal ve spolupráci s vedením školy tři žádosti o grant v rámci grantového řízení </w:t>
      </w:r>
      <w:r w:rsidR="008944CD">
        <w:rPr>
          <w:sz w:val="24"/>
        </w:rPr>
        <w:t xml:space="preserve">MHMP </w:t>
      </w:r>
      <w:r>
        <w:rPr>
          <w:sz w:val="24"/>
        </w:rPr>
        <w:t>„Zdravé město Praha 2015“ (Komplexní primární prevence</w:t>
      </w:r>
      <w:r w:rsidR="008944CD">
        <w:rPr>
          <w:sz w:val="24"/>
        </w:rPr>
        <w:t xml:space="preserve"> – </w:t>
      </w:r>
      <w:r w:rsidR="008944CD">
        <w:rPr>
          <w:sz w:val="24"/>
        </w:rPr>
        <w:lastRenderedPageBreak/>
        <w:t>vzdělávání pedagogů – vedení třídnických hodin</w:t>
      </w:r>
      <w:r>
        <w:rPr>
          <w:sz w:val="24"/>
        </w:rPr>
        <w:t xml:space="preserve">, Podpora zdravého životního stylu a Další vzdělávání ŠMP). Všechny tři granty byly škole přiznány. </w:t>
      </w:r>
      <w:r w:rsidR="008944CD">
        <w:rPr>
          <w:sz w:val="24"/>
        </w:rPr>
        <w:t>Š</w:t>
      </w:r>
      <w:r w:rsidR="009F5726">
        <w:rPr>
          <w:sz w:val="24"/>
        </w:rPr>
        <w:t>kolní metodička prevence</w:t>
      </w:r>
      <w:r>
        <w:rPr>
          <w:sz w:val="24"/>
        </w:rPr>
        <w:t xml:space="preserve"> </w:t>
      </w:r>
      <w:r w:rsidR="008944CD">
        <w:rPr>
          <w:sz w:val="24"/>
        </w:rPr>
        <w:t>dokončila</w:t>
      </w:r>
      <w:r w:rsidR="009F5726">
        <w:rPr>
          <w:sz w:val="24"/>
        </w:rPr>
        <w:t xml:space="preserve"> specializované</w:t>
      </w:r>
      <w:r w:rsidR="00C443A6">
        <w:rPr>
          <w:sz w:val="24"/>
        </w:rPr>
        <w:t xml:space="preserve"> </w:t>
      </w:r>
      <w:r w:rsidR="009F5726">
        <w:rPr>
          <w:sz w:val="24"/>
        </w:rPr>
        <w:t>studi</w:t>
      </w:r>
      <w:r w:rsidR="008944CD">
        <w:rPr>
          <w:sz w:val="24"/>
        </w:rPr>
        <w:t xml:space="preserve">um </w:t>
      </w:r>
      <w:r w:rsidR="009F5726">
        <w:rPr>
          <w:sz w:val="24"/>
        </w:rPr>
        <w:t>pro školní metodiky prevence</w:t>
      </w:r>
      <w:r w:rsidR="008944CD">
        <w:rPr>
          <w:sz w:val="24"/>
        </w:rPr>
        <w:t>.</w:t>
      </w:r>
    </w:p>
    <w:p w:rsidR="00D92B6C" w:rsidRDefault="00C443A6" w:rsidP="009F5726">
      <w:pPr>
        <w:ind w:left="360"/>
        <w:jc w:val="both"/>
        <w:rPr>
          <w:sz w:val="24"/>
        </w:rPr>
      </w:pPr>
      <w:r>
        <w:rPr>
          <w:sz w:val="24"/>
        </w:rPr>
        <w:t>V prvních třídách proběhla primární prevence novou metodikou „Zipyho kamarádi“. Děti tento způsob přijímaly dobře</w:t>
      </w:r>
      <w:r w:rsidR="00DE141E">
        <w:rPr>
          <w:sz w:val="24"/>
        </w:rPr>
        <w:t>,</w:t>
      </w:r>
      <w:r>
        <w:rPr>
          <w:sz w:val="24"/>
        </w:rPr>
        <w:t xml:space="preserve"> a tak v něm plánujeme v budoucnu pokračovat. Ve druhém až devátém ročníku proběhl preventivní program</w:t>
      </w:r>
      <w:r w:rsidR="00DE141E">
        <w:rPr>
          <w:sz w:val="24"/>
        </w:rPr>
        <w:t xml:space="preserve"> zajištěný společností Projekt Odyssea. Spolupráce se osvědčila a i v následujícím školním roce chceme s touto organizací spolupracovat a rozvíjet nastavenou koncepci primární prevence.</w:t>
      </w:r>
    </w:p>
    <w:p w:rsidR="00DE141E" w:rsidRDefault="00DE141E" w:rsidP="009F5726">
      <w:pPr>
        <w:ind w:left="360"/>
        <w:jc w:val="both"/>
        <w:rPr>
          <w:sz w:val="24"/>
        </w:rPr>
      </w:pPr>
      <w:r>
        <w:rPr>
          <w:sz w:val="24"/>
        </w:rPr>
        <w:t xml:space="preserve">V průběhu školního roku se žáci zúčastnili i dalších aktivit, které se dají zahrnout do prevence. Vybraní žáci navštívili koncentrační tábor Mauthausen, kde se na vlastní oči podívali do míst, o kterých se učí v hodinách dějepisu. </w:t>
      </w:r>
    </w:p>
    <w:p w:rsidR="00DE141E" w:rsidRDefault="00DE141E" w:rsidP="009F5726">
      <w:pPr>
        <w:ind w:left="360"/>
        <w:jc w:val="both"/>
        <w:rPr>
          <w:sz w:val="24"/>
        </w:rPr>
      </w:pPr>
      <w:r>
        <w:rPr>
          <w:sz w:val="24"/>
        </w:rPr>
        <w:t>Žáci sedmých a osmých ročníků absolvovali preventivní program o nebezpečném chování na internetu „Kyberpsycho“, proběhl cyklus přednášek o „Látkové a nelátkové závislosti“, beseda na téma „Syndrom CAN</w:t>
      </w:r>
      <w:r w:rsidR="00D050D6">
        <w:rPr>
          <w:sz w:val="24"/>
        </w:rPr>
        <w:t xml:space="preserve"> – psychické a fyzické týrání“. Tyto přednášky a besedy probíhají ve spolupráci se sdružením MISE. V rámci těchto přednášek se žáci dostanou i PL Bohnice, kde mohou hovořit s klienty, kteří se zde léčí ze svých závislostí (gamblink,drogy). </w:t>
      </w:r>
    </w:p>
    <w:p w:rsidR="00D050D6" w:rsidRDefault="00D050D6" w:rsidP="009F5726">
      <w:pPr>
        <w:ind w:left="360"/>
        <w:jc w:val="both"/>
        <w:rPr>
          <w:sz w:val="24"/>
        </w:rPr>
      </w:pPr>
      <w:r>
        <w:rPr>
          <w:sz w:val="24"/>
        </w:rPr>
        <w:t>Další akcí byla návštěva Muzea Policie ČR, kde proběhla interaktivní přednáška a komentovaná prohlídka muzea.</w:t>
      </w:r>
    </w:p>
    <w:p w:rsidR="00D050D6" w:rsidRDefault="00D050D6" w:rsidP="009F5726">
      <w:pPr>
        <w:ind w:left="360"/>
        <w:jc w:val="both"/>
        <w:rPr>
          <w:sz w:val="24"/>
        </w:rPr>
      </w:pPr>
      <w:r>
        <w:rPr>
          <w:sz w:val="24"/>
        </w:rPr>
        <w:t>Již několik let spolupracujeme s ředitelem Výchovného ústavu na Praze 2, kde zapojují naše žáky se závadovým chováním nebo s problémy s adaptací do skupinových terapií.</w:t>
      </w:r>
    </w:p>
    <w:p w:rsidR="00DE141E" w:rsidRDefault="00DE141E" w:rsidP="009F5726">
      <w:pPr>
        <w:ind w:left="360"/>
        <w:jc w:val="both"/>
        <w:rPr>
          <w:sz w:val="24"/>
        </w:rPr>
      </w:pPr>
    </w:p>
    <w:p w:rsidR="0012406B" w:rsidRDefault="0012406B" w:rsidP="00241074">
      <w:pPr>
        <w:jc w:val="both"/>
        <w:rPr>
          <w:sz w:val="24"/>
        </w:rPr>
      </w:pPr>
    </w:p>
    <w:p w:rsidR="00C55E08" w:rsidRDefault="00C55E08" w:rsidP="00241074">
      <w:pPr>
        <w:jc w:val="both"/>
        <w:rPr>
          <w:sz w:val="24"/>
        </w:rPr>
      </w:pPr>
    </w:p>
    <w:p w:rsidR="00E27B05" w:rsidRDefault="00E27B05">
      <w:pPr>
        <w:jc w:val="both"/>
        <w:rPr>
          <w:sz w:val="24"/>
        </w:rPr>
      </w:pPr>
    </w:p>
    <w:p w:rsidR="00D94665" w:rsidRDefault="00D94665">
      <w:pPr>
        <w:jc w:val="both"/>
        <w:rPr>
          <w:sz w:val="24"/>
        </w:rPr>
      </w:pPr>
    </w:p>
    <w:p w:rsidR="00CE6950" w:rsidRDefault="00B74C60" w:rsidP="00315752">
      <w:pPr>
        <w:numPr>
          <w:ilvl w:val="0"/>
          <w:numId w:val="11"/>
        </w:numPr>
        <w:ind w:hanging="720"/>
        <w:jc w:val="both"/>
        <w:rPr>
          <w:b/>
          <w:sz w:val="24"/>
          <w:u w:val="single"/>
        </w:rPr>
      </w:pPr>
      <w:r w:rsidRPr="00D050D6">
        <w:rPr>
          <w:b/>
          <w:sz w:val="24"/>
          <w:u w:val="single"/>
        </w:rPr>
        <w:t>Naplň</w:t>
      </w:r>
      <w:r w:rsidRPr="009F5726">
        <w:rPr>
          <w:b/>
          <w:sz w:val="24"/>
          <w:u w:val="single"/>
        </w:rPr>
        <w:t>ová</w:t>
      </w:r>
      <w:r>
        <w:rPr>
          <w:b/>
          <w:sz w:val="24"/>
          <w:u w:val="single"/>
        </w:rPr>
        <w:t>ní priorit a cílů</w:t>
      </w:r>
    </w:p>
    <w:p w:rsidR="00B74C60" w:rsidRDefault="00B74C60">
      <w:pPr>
        <w:jc w:val="both"/>
        <w:rPr>
          <w:b/>
          <w:sz w:val="24"/>
          <w:u w:val="single"/>
        </w:rPr>
      </w:pPr>
    </w:p>
    <w:p w:rsidR="0012406B" w:rsidRDefault="00B74C60">
      <w:pPr>
        <w:jc w:val="both"/>
        <w:rPr>
          <w:sz w:val="24"/>
        </w:rPr>
      </w:pPr>
      <w:r>
        <w:rPr>
          <w:sz w:val="24"/>
        </w:rPr>
        <w:t xml:space="preserve">Prioritou školy je vychovávat </w:t>
      </w:r>
      <w:r w:rsidR="004C3C38">
        <w:rPr>
          <w:sz w:val="24"/>
        </w:rPr>
        <w:t xml:space="preserve">slušné, </w:t>
      </w:r>
      <w:r>
        <w:rPr>
          <w:sz w:val="24"/>
        </w:rPr>
        <w:t xml:space="preserve">samostatné a cílevědomé žáky se základním globálním přehledem ve všech vzdělávacích oblastech. </w:t>
      </w:r>
      <w:r w:rsidR="0012406B">
        <w:rPr>
          <w:sz w:val="24"/>
        </w:rPr>
        <w:t>Chceme, aby se naši žáci chtěli a uměli učit a získané znalosti a dovednosti uměli uplatnit.</w:t>
      </w:r>
    </w:p>
    <w:p w:rsidR="00B74C60" w:rsidRDefault="00B74C60">
      <w:pPr>
        <w:jc w:val="both"/>
        <w:rPr>
          <w:sz w:val="24"/>
        </w:rPr>
      </w:pPr>
      <w:r>
        <w:rPr>
          <w:sz w:val="24"/>
        </w:rPr>
        <w:t>Jako prvořadé škola vidí získání základních komunikačních dovedností v mateřském jazyce, rozvoj komunikace v cizím jazyce, získání základních dovedností pro práci s výpočetní technikou. Další důležitou součástí vzdělávání je nácvik vzájemné tolerance a empatie.</w:t>
      </w:r>
    </w:p>
    <w:p w:rsidR="00D050D6" w:rsidRDefault="000B5FE8">
      <w:pPr>
        <w:jc w:val="both"/>
        <w:rPr>
          <w:sz w:val="24"/>
        </w:rPr>
      </w:pPr>
      <w:r>
        <w:rPr>
          <w:sz w:val="24"/>
        </w:rPr>
        <w:t xml:space="preserve">K tomu se výborně hodí zapojení žáků do Klubu mladého diváka (KMD). Účast žáků v KMD podporuje budování mnoha klíčových kompetencí. Učíme žáky poznávat působení různých jazykových prostředků, poznávat své emoce vyvolané představením, vyjadřovat své názory na něj. Členové KMD též účinně spolupracují ve skupině, podílejí se na vytváření pravidel práce v týmu a dodržují je. </w:t>
      </w:r>
    </w:p>
    <w:p w:rsidR="00B74C60" w:rsidRDefault="00B74C60">
      <w:pPr>
        <w:jc w:val="both"/>
        <w:rPr>
          <w:sz w:val="24"/>
        </w:rPr>
      </w:pPr>
      <w:r>
        <w:rPr>
          <w:sz w:val="24"/>
        </w:rPr>
        <w:t>Škola je postupně vybavována moderními pomůckami, interaktivními tabulemi a výpočetní technikou. Žáci se učí ve dvou multimediálních učebnách</w:t>
      </w:r>
      <w:r w:rsidR="00A306AE">
        <w:rPr>
          <w:sz w:val="24"/>
        </w:rPr>
        <w:t xml:space="preserve">, v dalších </w:t>
      </w:r>
      <w:r w:rsidR="00A61E32">
        <w:rPr>
          <w:sz w:val="24"/>
        </w:rPr>
        <w:t>devíti učebnách jsou dotykové tabule.</w:t>
      </w:r>
    </w:p>
    <w:p w:rsidR="00A61E32" w:rsidRDefault="004C3C38">
      <w:pPr>
        <w:jc w:val="both"/>
        <w:rPr>
          <w:sz w:val="24"/>
        </w:rPr>
      </w:pPr>
      <w:r>
        <w:rPr>
          <w:sz w:val="24"/>
        </w:rPr>
        <w:t>Škola se profiluje rozšířenou výukou tělesné výchovy. Proto v</w:t>
      </w:r>
      <w:r w:rsidR="00A306AE">
        <w:rPr>
          <w:sz w:val="24"/>
        </w:rPr>
        <w:t> neposlední řadě patří k prioritám školy výchova ke zdravému životnímu stylu a ro</w:t>
      </w:r>
      <w:r w:rsidR="000234C8">
        <w:rPr>
          <w:sz w:val="24"/>
        </w:rPr>
        <w:t>zvoj sportu. Máme podepsanou dlouhodobou s</w:t>
      </w:r>
      <w:r w:rsidR="009F5726">
        <w:rPr>
          <w:sz w:val="24"/>
        </w:rPr>
        <w:t>mlouvu o spolupráci s FK Admira a s Kometou Praha.</w:t>
      </w:r>
      <w:r w:rsidR="000234C8">
        <w:rPr>
          <w:sz w:val="24"/>
        </w:rPr>
        <w:t xml:space="preserve"> S pomocí </w:t>
      </w:r>
      <w:r w:rsidR="009F5726">
        <w:rPr>
          <w:sz w:val="24"/>
        </w:rPr>
        <w:t>těchto</w:t>
      </w:r>
      <w:r w:rsidR="000234C8">
        <w:rPr>
          <w:sz w:val="24"/>
        </w:rPr>
        <w:t xml:space="preserve"> sportovní</w:t>
      </w:r>
      <w:r w:rsidR="009F5726">
        <w:rPr>
          <w:sz w:val="24"/>
        </w:rPr>
        <w:t>ch</w:t>
      </w:r>
      <w:r w:rsidR="000234C8">
        <w:rPr>
          <w:sz w:val="24"/>
        </w:rPr>
        <w:t xml:space="preserve"> klub</w:t>
      </w:r>
      <w:r w:rsidR="009F5726">
        <w:rPr>
          <w:sz w:val="24"/>
        </w:rPr>
        <w:t>ů</w:t>
      </w:r>
      <w:r w:rsidR="000234C8">
        <w:rPr>
          <w:sz w:val="24"/>
        </w:rPr>
        <w:t xml:space="preserve"> naplňujeme rozšířenou výuku tělesné výc</w:t>
      </w:r>
      <w:r w:rsidR="009F5726">
        <w:rPr>
          <w:sz w:val="24"/>
        </w:rPr>
        <w:t>hovy – zaměření máme na fotbal, volejbal a tenis.</w:t>
      </w:r>
      <w:r w:rsidR="000234C8">
        <w:rPr>
          <w:sz w:val="24"/>
        </w:rPr>
        <w:t xml:space="preserve"> Velmi úspěšně se rozvíjí také naš</w:t>
      </w:r>
      <w:r>
        <w:rPr>
          <w:sz w:val="24"/>
        </w:rPr>
        <w:t xml:space="preserve">e spolupráce s oddílem florbalu. </w:t>
      </w:r>
      <w:r w:rsidR="000234C8">
        <w:rPr>
          <w:sz w:val="24"/>
        </w:rPr>
        <w:t xml:space="preserve">Trenéři tohoto oddílu u nás vedou i náš školní oddíl a dosahují s našimi žáky velmi pěkných výsledků. </w:t>
      </w:r>
      <w:r w:rsidR="00A61E32">
        <w:rPr>
          <w:sz w:val="24"/>
        </w:rPr>
        <w:t xml:space="preserve">Náš oddíl moderní gymnastiky je už také známý a na naše </w:t>
      </w:r>
      <w:r w:rsidR="0085523E">
        <w:rPr>
          <w:sz w:val="24"/>
        </w:rPr>
        <w:t xml:space="preserve">Jarní </w:t>
      </w:r>
      <w:r w:rsidR="00A61E32">
        <w:rPr>
          <w:sz w:val="24"/>
        </w:rPr>
        <w:t xml:space="preserve">přátelské závody se sjíždějí gymnastky z celých středních Čech. </w:t>
      </w:r>
      <w:r w:rsidR="009F5726">
        <w:rPr>
          <w:sz w:val="24"/>
        </w:rPr>
        <w:t xml:space="preserve">Naše gymnastky se umisťují </w:t>
      </w:r>
      <w:r w:rsidR="00FB056E">
        <w:rPr>
          <w:sz w:val="24"/>
        </w:rPr>
        <w:t xml:space="preserve">na předních místech </w:t>
      </w:r>
      <w:r w:rsidR="00FB056E">
        <w:rPr>
          <w:sz w:val="24"/>
        </w:rPr>
        <w:lastRenderedPageBreak/>
        <w:t xml:space="preserve">ve </w:t>
      </w:r>
      <w:r>
        <w:rPr>
          <w:sz w:val="24"/>
        </w:rPr>
        <w:t>svých kategoriích</w:t>
      </w:r>
      <w:r w:rsidR="0085523E">
        <w:rPr>
          <w:sz w:val="24"/>
        </w:rPr>
        <w:t xml:space="preserve"> a to i při závodech pořádaných jinými oddíly.</w:t>
      </w:r>
      <w:r>
        <w:rPr>
          <w:sz w:val="24"/>
        </w:rPr>
        <w:t xml:space="preserve"> </w:t>
      </w:r>
      <w:r w:rsidR="00F830B2">
        <w:rPr>
          <w:sz w:val="24"/>
        </w:rPr>
        <w:t>Mnohé odchovankyně z našeho oddílu pokračují ve své sportovní dráze v již renomovaných oddílech pod vedením trenérek zvučných jmen.</w:t>
      </w:r>
    </w:p>
    <w:p w:rsidR="00A306AE" w:rsidRDefault="00A306AE">
      <w:pPr>
        <w:jc w:val="both"/>
        <w:rPr>
          <w:sz w:val="24"/>
        </w:rPr>
      </w:pPr>
      <w:r>
        <w:rPr>
          <w:sz w:val="24"/>
        </w:rPr>
        <w:t>V</w:t>
      </w:r>
      <w:r w:rsidR="000B5FE8">
        <w:rPr>
          <w:sz w:val="24"/>
        </w:rPr>
        <w:t> minulých letech</w:t>
      </w:r>
      <w:r>
        <w:rPr>
          <w:sz w:val="24"/>
        </w:rPr>
        <w:t xml:space="preserve"> jsme za finanční pomoci zřizovatele a úspěšným řízením </w:t>
      </w:r>
      <w:r w:rsidR="000E2DF1">
        <w:rPr>
          <w:sz w:val="24"/>
        </w:rPr>
        <w:t xml:space="preserve">v grantových jednáních získali </w:t>
      </w:r>
      <w:r>
        <w:rPr>
          <w:sz w:val="24"/>
        </w:rPr>
        <w:t>krásné sportovní zá</w:t>
      </w:r>
      <w:r w:rsidR="000234C8">
        <w:rPr>
          <w:sz w:val="24"/>
        </w:rPr>
        <w:t>zemí pro rozvoj tělesné výchovy, kterého plně využíváme pro aktivity školy a v odpoledních hodinách jsou naše hřiště přístupna i pro veřejnost.</w:t>
      </w:r>
    </w:p>
    <w:p w:rsidR="00F830B2" w:rsidRDefault="009E2D99">
      <w:pPr>
        <w:jc w:val="both"/>
        <w:rPr>
          <w:sz w:val="24"/>
        </w:rPr>
      </w:pPr>
      <w:r>
        <w:rPr>
          <w:sz w:val="24"/>
        </w:rPr>
        <w:t>Spolupracujeme úzce i s naším sousedem</w:t>
      </w:r>
      <w:r w:rsidR="0085523E">
        <w:rPr>
          <w:sz w:val="24"/>
        </w:rPr>
        <w:t xml:space="preserve">, </w:t>
      </w:r>
      <w:r>
        <w:rPr>
          <w:sz w:val="24"/>
        </w:rPr>
        <w:t>soukromou policejní školou Trivis, se kterou se dělíme o naše sportoviště, školní kuchyni a jiné části školní budovy. Trivis na oplátku pomáhá nám při organizaci branného dne, či ukázkami bojových umění a sportů v období volby budoucího povolání našich absolventů.</w:t>
      </w:r>
    </w:p>
    <w:p w:rsidR="00A61E32" w:rsidRDefault="00A61E32">
      <w:pPr>
        <w:jc w:val="both"/>
        <w:rPr>
          <w:sz w:val="24"/>
        </w:rPr>
      </w:pPr>
    </w:p>
    <w:p w:rsidR="00315752" w:rsidRDefault="00315752">
      <w:pPr>
        <w:jc w:val="both"/>
        <w:rPr>
          <w:sz w:val="24"/>
        </w:rPr>
      </w:pPr>
    </w:p>
    <w:p w:rsidR="00315752" w:rsidRDefault="00315752">
      <w:pPr>
        <w:jc w:val="both"/>
        <w:rPr>
          <w:sz w:val="24"/>
        </w:rPr>
      </w:pPr>
    </w:p>
    <w:p w:rsidR="00A61E32" w:rsidRDefault="00A61E32">
      <w:pPr>
        <w:jc w:val="both"/>
        <w:rPr>
          <w:sz w:val="24"/>
        </w:rPr>
      </w:pPr>
    </w:p>
    <w:p w:rsidR="00A306AE" w:rsidRDefault="00A306AE" w:rsidP="00315752">
      <w:pPr>
        <w:numPr>
          <w:ilvl w:val="0"/>
          <w:numId w:val="11"/>
        </w:numPr>
        <w:ind w:hanging="720"/>
        <w:jc w:val="both"/>
        <w:rPr>
          <w:b/>
          <w:sz w:val="24"/>
          <w:u w:val="single"/>
        </w:rPr>
      </w:pPr>
      <w:r w:rsidRPr="000B5FE8">
        <w:rPr>
          <w:b/>
          <w:sz w:val="24"/>
          <w:u w:val="single"/>
        </w:rPr>
        <w:t>Úč</w:t>
      </w:r>
      <w:r w:rsidR="00085201" w:rsidRPr="000B5FE8">
        <w:rPr>
          <w:b/>
          <w:sz w:val="24"/>
          <w:u w:val="single"/>
        </w:rPr>
        <w:t xml:space="preserve">ast žáků </w:t>
      </w:r>
      <w:r w:rsidR="00085201">
        <w:rPr>
          <w:b/>
          <w:sz w:val="24"/>
          <w:u w:val="single"/>
        </w:rPr>
        <w:t>v soutěžích</w:t>
      </w:r>
    </w:p>
    <w:p w:rsidR="00085201" w:rsidRDefault="00085201">
      <w:pPr>
        <w:jc w:val="both"/>
        <w:rPr>
          <w:b/>
          <w:sz w:val="24"/>
          <w:u w:val="single"/>
        </w:rPr>
      </w:pPr>
    </w:p>
    <w:p w:rsidR="00085201" w:rsidRDefault="009775B3">
      <w:pPr>
        <w:jc w:val="both"/>
        <w:rPr>
          <w:sz w:val="24"/>
        </w:rPr>
      </w:pPr>
      <w:r>
        <w:rPr>
          <w:sz w:val="24"/>
        </w:rPr>
        <w:t>Ve</w:t>
      </w:r>
      <w:r w:rsidR="000E2DF1">
        <w:rPr>
          <w:sz w:val="24"/>
        </w:rPr>
        <w:t xml:space="preserve"> školním roce 201</w:t>
      </w:r>
      <w:r w:rsidR="000B5FE8">
        <w:rPr>
          <w:sz w:val="24"/>
        </w:rPr>
        <w:t>5</w:t>
      </w:r>
      <w:r w:rsidR="000E2DF1">
        <w:rPr>
          <w:sz w:val="24"/>
        </w:rPr>
        <w:t>/1</w:t>
      </w:r>
      <w:r w:rsidR="000B5FE8">
        <w:rPr>
          <w:sz w:val="24"/>
        </w:rPr>
        <w:t>6</w:t>
      </w:r>
      <w:r w:rsidR="0085523E">
        <w:rPr>
          <w:sz w:val="24"/>
        </w:rPr>
        <w:t xml:space="preserve"> jsme se zúčastnili těchto soutěží.</w:t>
      </w:r>
    </w:p>
    <w:p w:rsidR="00C55E08" w:rsidRDefault="00782A38">
      <w:pPr>
        <w:jc w:val="both"/>
        <w:rPr>
          <w:sz w:val="24"/>
        </w:rPr>
      </w:pPr>
      <w:r>
        <w:rPr>
          <w:sz w:val="24"/>
        </w:rPr>
        <w:t>Vyučující se snaží nadchnout žáky k účasti v olympiádách, jazykových soutěžích apod., ale jejich práce se mnohdy míjí účinkem, protože děti zjistí, že úkoly jsou náročné a tak odstupují. I přesto se snažíme naše žáky zapojovat co nejvíce.</w:t>
      </w:r>
    </w:p>
    <w:p w:rsidR="00782A38" w:rsidRDefault="00782A38">
      <w:pPr>
        <w:jc w:val="both"/>
        <w:rPr>
          <w:sz w:val="24"/>
        </w:rPr>
      </w:pPr>
    </w:p>
    <w:p w:rsidR="00DD6A58" w:rsidRDefault="00DD6A58">
      <w:pPr>
        <w:jc w:val="both"/>
        <w:rPr>
          <w:sz w:val="24"/>
        </w:rPr>
      </w:pPr>
      <w:r>
        <w:rPr>
          <w:sz w:val="24"/>
        </w:rPr>
        <w:t>Účast v jednotlivých soutěžích:</w:t>
      </w:r>
    </w:p>
    <w:p w:rsidR="009E2D99" w:rsidRDefault="00782A38">
      <w:pPr>
        <w:jc w:val="both"/>
        <w:rPr>
          <w:sz w:val="24"/>
        </w:rPr>
      </w:pPr>
      <w:r>
        <w:rPr>
          <w:sz w:val="24"/>
        </w:rPr>
        <w:t>MO (matematika)</w:t>
      </w:r>
      <w:r w:rsidR="004A4BCB">
        <w:rPr>
          <w:sz w:val="24"/>
        </w:rPr>
        <w:tab/>
        <w:t xml:space="preserve">          </w:t>
      </w:r>
      <w:r w:rsidR="009E2D99">
        <w:rPr>
          <w:sz w:val="24"/>
        </w:rPr>
        <w:t xml:space="preserve"> </w:t>
      </w:r>
      <w:r w:rsidR="000B5FE8">
        <w:rPr>
          <w:sz w:val="24"/>
        </w:rPr>
        <w:t>5</w:t>
      </w:r>
      <w:r w:rsidR="009E2D99">
        <w:rPr>
          <w:sz w:val="24"/>
        </w:rPr>
        <w:tab/>
        <w:t>žák</w:t>
      </w:r>
      <w:r w:rsidR="000B5FE8">
        <w:rPr>
          <w:sz w:val="24"/>
        </w:rPr>
        <w:t>ů</w:t>
      </w:r>
      <w:r w:rsidR="00A65353">
        <w:rPr>
          <w:sz w:val="24"/>
        </w:rPr>
        <w:t xml:space="preserve"> – školní kolo</w:t>
      </w:r>
    </w:p>
    <w:p w:rsidR="00DD6A58" w:rsidRDefault="00DD6A58">
      <w:pPr>
        <w:jc w:val="both"/>
        <w:rPr>
          <w:sz w:val="24"/>
        </w:rPr>
      </w:pPr>
      <w:r>
        <w:rPr>
          <w:sz w:val="24"/>
        </w:rPr>
        <w:t>Matematický klokan</w:t>
      </w:r>
      <w:r>
        <w:rPr>
          <w:sz w:val="24"/>
        </w:rPr>
        <w:tab/>
      </w:r>
      <w:r>
        <w:rPr>
          <w:sz w:val="24"/>
        </w:rPr>
        <w:tab/>
      </w:r>
      <w:r w:rsidR="009E2D99">
        <w:rPr>
          <w:sz w:val="24"/>
        </w:rPr>
        <w:t xml:space="preserve"> všichni žáci daných ročníků (3.-8.tř.)</w:t>
      </w:r>
      <w:r w:rsidR="00EF7C2C">
        <w:rPr>
          <w:sz w:val="24"/>
        </w:rPr>
        <w:tab/>
      </w:r>
      <w:r w:rsidR="00EF7C2C">
        <w:rPr>
          <w:sz w:val="24"/>
        </w:rPr>
        <w:tab/>
      </w:r>
    </w:p>
    <w:p w:rsidR="009775B3" w:rsidRDefault="008D2CD3">
      <w:pPr>
        <w:jc w:val="both"/>
        <w:rPr>
          <w:sz w:val="24"/>
        </w:rPr>
      </w:pPr>
      <w:r>
        <w:rPr>
          <w:sz w:val="24"/>
        </w:rPr>
        <w:t>Pythagoriáda</w:t>
      </w:r>
      <w:r>
        <w:rPr>
          <w:sz w:val="24"/>
        </w:rPr>
        <w:tab/>
      </w:r>
      <w:r>
        <w:rPr>
          <w:sz w:val="24"/>
        </w:rPr>
        <w:tab/>
      </w:r>
      <w:r>
        <w:rPr>
          <w:sz w:val="24"/>
        </w:rPr>
        <w:tab/>
      </w:r>
      <w:r w:rsidR="009E2D99">
        <w:rPr>
          <w:sz w:val="24"/>
        </w:rPr>
        <w:t xml:space="preserve"> všichni žáci daných ročníků (</w:t>
      </w:r>
      <w:r w:rsidR="00396D47">
        <w:rPr>
          <w:sz w:val="24"/>
        </w:rPr>
        <w:t xml:space="preserve">5.-8.tř) </w:t>
      </w:r>
    </w:p>
    <w:p w:rsidR="00D53E97" w:rsidRDefault="004A4BCB">
      <w:pPr>
        <w:jc w:val="both"/>
        <w:rPr>
          <w:sz w:val="24"/>
        </w:rPr>
      </w:pPr>
      <w:r>
        <w:rPr>
          <w:sz w:val="24"/>
        </w:rPr>
        <w:t>Konverzace  v AJ</w:t>
      </w:r>
      <w:r>
        <w:rPr>
          <w:sz w:val="24"/>
        </w:rPr>
        <w:tab/>
      </w:r>
      <w:r>
        <w:rPr>
          <w:sz w:val="24"/>
        </w:rPr>
        <w:tab/>
      </w:r>
      <w:r w:rsidR="000B5FE8">
        <w:rPr>
          <w:sz w:val="24"/>
        </w:rPr>
        <w:t>10</w:t>
      </w:r>
      <w:r>
        <w:rPr>
          <w:sz w:val="24"/>
        </w:rPr>
        <w:tab/>
      </w:r>
      <w:r w:rsidR="00396D47">
        <w:rPr>
          <w:sz w:val="24"/>
        </w:rPr>
        <w:t xml:space="preserve">žáků </w:t>
      </w:r>
    </w:p>
    <w:p w:rsidR="008D2CD3" w:rsidRDefault="00EF7C2C">
      <w:pPr>
        <w:jc w:val="both"/>
        <w:rPr>
          <w:sz w:val="24"/>
        </w:rPr>
      </w:pPr>
      <w:r>
        <w:rPr>
          <w:sz w:val="24"/>
        </w:rPr>
        <w:t>Pražský globus</w:t>
      </w:r>
      <w:r>
        <w:rPr>
          <w:sz w:val="24"/>
        </w:rPr>
        <w:tab/>
      </w:r>
      <w:r>
        <w:rPr>
          <w:sz w:val="24"/>
        </w:rPr>
        <w:tab/>
      </w:r>
      <w:r w:rsidR="0085523E">
        <w:rPr>
          <w:sz w:val="24"/>
        </w:rPr>
        <w:t>1</w:t>
      </w:r>
      <w:r w:rsidR="000B5FE8">
        <w:rPr>
          <w:sz w:val="24"/>
        </w:rPr>
        <w:t>5</w:t>
      </w:r>
      <w:r>
        <w:rPr>
          <w:sz w:val="24"/>
        </w:rPr>
        <w:tab/>
      </w:r>
      <w:r w:rsidR="008D2CD3">
        <w:rPr>
          <w:sz w:val="24"/>
        </w:rPr>
        <w:t>žáků</w:t>
      </w:r>
      <w:r w:rsidR="008D2CD3">
        <w:rPr>
          <w:sz w:val="24"/>
        </w:rPr>
        <w:tab/>
      </w:r>
      <w:r w:rsidR="008D2CD3">
        <w:rPr>
          <w:sz w:val="24"/>
        </w:rPr>
        <w:tab/>
      </w:r>
    </w:p>
    <w:p w:rsidR="00B858B7" w:rsidRDefault="008D2CD3">
      <w:pPr>
        <w:jc w:val="both"/>
        <w:rPr>
          <w:sz w:val="24"/>
        </w:rPr>
      </w:pPr>
      <w:r>
        <w:rPr>
          <w:sz w:val="24"/>
        </w:rPr>
        <w:t>Sportovní soutěže</w:t>
      </w:r>
      <w:r>
        <w:rPr>
          <w:sz w:val="24"/>
        </w:rPr>
        <w:tab/>
      </w:r>
      <w:r>
        <w:rPr>
          <w:sz w:val="24"/>
        </w:rPr>
        <w:tab/>
      </w:r>
      <w:r w:rsidR="000B5FE8">
        <w:rPr>
          <w:sz w:val="24"/>
        </w:rPr>
        <w:t>92</w:t>
      </w:r>
      <w:r w:rsidR="00EF7C2C">
        <w:rPr>
          <w:sz w:val="24"/>
        </w:rPr>
        <w:tab/>
      </w:r>
      <w:r>
        <w:rPr>
          <w:sz w:val="24"/>
        </w:rPr>
        <w:t>žák</w:t>
      </w:r>
      <w:r w:rsidR="00B858B7">
        <w:rPr>
          <w:sz w:val="24"/>
        </w:rPr>
        <w:t>ů</w:t>
      </w:r>
    </w:p>
    <w:p w:rsidR="00B858B7" w:rsidRDefault="00D53E97">
      <w:pPr>
        <w:jc w:val="both"/>
        <w:rPr>
          <w:sz w:val="24"/>
        </w:rPr>
      </w:pPr>
      <w:r>
        <w:rPr>
          <w:sz w:val="24"/>
        </w:rPr>
        <w:t xml:space="preserve">Pražské poetické setkání </w:t>
      </w:r>
      <w:r>
        <w:rPr>
          <w:sz w:val="24"/>
        </w:rPr>
        <w:tab/>
      </w:r>
      <w:r w:rsidR="0085523E">
        <w:rPr>
          <w:sz w:val="24"/>
        </w:rPr>
        <w:t>2</w:t>
      </w:r>
      <w:r w:rsidR="000B5FE8">
        <w:rPr>
          <w:sz w:val="24"/>
        </w:rPr>
        <w:t>6</w:t>
      </w:r>
      <w:r>
        <w:rPr>
          <w:sz w:val="24"/>
        </w:rPr>
        <w:tab/>
      </w:r>
      <w:r w:rsidR="00C55E08">
        <w:rPr>
          <w:sz w:val="24"/>
        </w:rPr>
        <w:t>žáků</w:t>
      </w:r>
      <w:r w:rsidR="00396D47">
        <w:rPr>
          <w:sz w:val="24"/>
        </w:rPr>
        <w:t xml:space="preserve"> </w:t>
      </w:r>
    </w:p>
    <w:p w:rsidR="00396D47" w:rsidRDefault="00396D47">
      <w:pPr>
        <w:jc w:val="both"/>
        <w:rPr>
          <w:sz w:val="24"/>
        </w:rPr>
      </w:pPr>
      <w:r>
        <w:rPr>
          <w:sz w:val="24"/>
        </w:rPr>
        <w:t>ZO</w:t>
      </w:r>
      <w:r w:rsidR="00782A38">
        <w:rPr>
          <w:sz w:val="24"/>
        </w:rPr>
        <w:t xml:space="preserve"> (zeměpis)</w:t>
      </w:r>
      <w:r w:rsidR="004A4BCB">
        <w:rPr>
          <w:sz w:val="24"/>
        </w:rPr>
        <w:tab/>
      </w:r>
      <w:r w:rsidR="004A4BCB">
        <w:rPr>
          <w:sz w:val="24"/>
        </w:rPr>
        <w:tab/>
      </w:r>
      <w:r>
        <w:rPr>
          <w:sz w:val="24"/>
        </w:rPr>
        <w:tab/>
      </w:r>
      <w:r w:rsidR="000B5FE8">
        <w:rPr>
          <w:sz w:val="24"/>
        </w:rPr>
        <w:t>10</w:t>
      </w:r>
      <w:r>
        <w:rPr>
          <w:sz w:val="24"/>
        </w:rPr>
        <w:tab/>
        <w:t xml:space="preserve">žáků </w:t>
      </w:r>
    </w:p>
    <w:p w:rsidR="00396D47" w:rsidRDefault="00396D47">
      <w:pPr>
        <w:jc w:val="both"/>
        <w:rPr>
          <w:sz w:val="24"/>
        </w:rPr>
      </w:pPr>
      <w:r>
        <w:rPr>
          <w:sz w:val="24"/>
        </w:rPr>
        <w:t>BiO</w:t>
      </w:r>
      <w:r>
        <w:rPr>
          <w:sz w:val="24"/>
        </w:rPr>
        <w:tab/>
      </w:r>
      <w:r>
        <w:rPr>
          <w:sz w:val="24"/>
        </w:rPr>
        <w:tab/>
      </w:r>
      <w:r>
        <w:rPr>
          <w:sz w:val="24"/>
        </w:rPr>
        <w:tab/>
      </w:r>
      <w:r>
        <w:rPr>
          <w:sz w:val="24"/>
        </w:rPr>
        <w:tab/>
      </w:r>
      <w:r w:rsidR="000B5FE8">
        <w:rPr>
          <w:sz w:val="24"/>
        </w:rPr>
        <w:t>3</w:t>
      </w:r>
      <w:r>
        <w:rPr>
          <w:sz w:val="24"/>
        </w:rPr>
        <w:tab/>
        <w:t>žá</w:t>
      </w:r>
      <w:r w:rsidR="0085523E">
        <w:rPr>
          <w:sz w:val="24"/>
        </w:rPr>
        <w:t>ci – školní kolo</w:t>
      </w:r>
      <w:r>
        <w:rPr>
          <w:sz w:val="24"/>
        </w:rPr>
        <w:t xml:space="preserve"> </w:t>
      </w:r>
    </w:p>
    <w:p w:rsidR="00315752" w:rsidRDefault="00315752" w:rsidP="007245D4">
      <w:pPr>
        <w:jc w:val="both"/>
        <w:rPr>
          <w:sz w:val="24"/>
        </w:rPr>
      </w:pPr>
    </w:p>
    <w:p w:rsidR="00315752" w:rsidRDefault="00315752" w:rsidP="007245D4">
      <w:pPr>
        <w:jc w:val="both"/>
        <w:rPr>
          <w:sz w:val="24"/>
        </w:rPr>
      </w:pPr>
    </w:p>
    <w:p w:rsidR="00315752" w:rsidRDefault="00315752" w:rsidP="007245D4">
      <w:pPr>
        <w:jc w:val="both"/>
        <w:rPr>
          <w:sz w:val="24"/>
        </w:rPr>
      </w:pPr>
    </w:p>
    <w:p w:rsidR="00315752" w:rsidRDefault="00315752" w:rsidP="007245D4">
      <w:pPr>
        <w:jc w:val="both"/>
        <w:rPr>
          <w:sz w:val="24"/>
        </w:rPr>
      </w:pPr>
    </w:p>
    <w:p w:rsidR="00C55E08" w:rsidRDefault="00C55E08" w:rsidP="007245D4">
      <w:pPr>
        <w:jc w:val="both"/>
        <w:rPr>
          <w:sz w:val="24"/>
        </w:rPr>
      </w:pPr>
    </w:p>
    <w:p w:rsidR="005F78FA" w:rsidRPr="00CA4438" w:rsidRDefault="00A45ED3" w:rsidP="00CA4438">
      <w:pPr>
        <w:pStyle w:val="ListParagraph"/>
        <w:numPr>
          <w:ilvl w:val="0"/>
          <w:numId w:val="11"/>
        </w:numPr>
        <w:jc w:val="both"/>
        <w:rPr>
          <w:b/>
          <w:sz w:val="24"/>
        </w:rPr>
      </w:pPr>
      <w:r w:rsidRPr="00CA4438">
        <w:rPr>
          <w:b/>
          <w:sz w:val="24"/>
          <w:u w:val="single"/>
        </w:rPr>
        <w:t>Žáci s trvalým pobytem v jiném kraji</w:t>
      </w:r>
    </w:p>
    <w:p w:rsidR="00A45ED3" w:rsidRDefault="00A45ED3" w:rsidP="00A45ED3">
      <w:pPr>
        <w:ind w:left="360"/>
        <w:jc w:val="both"/>
        <w:rPr>
          <w:sz w:val="24"/>
        </w:rPr>
      </w:pPr>
    </w:p>
    <w:p w:rsidR="00A45ED3" w:rsidRDefault="00A45ED3" w:rsidP="00A45ED3">
      <w:pPr>
        <w:ind w:left="360"/>
        <w:jc w:val="both"/>
        <w:rPr>
          <w:sz w:val="24"/>
        </w:rPr>
      </w:pPr>
      <w:r>
        <w:rPr>
          <w:sz w:val="24"/>
        </w:rPr>
        <w:t xml:space="preserve">Školu navštěvuje </w:t>
      </w:r>
      <w:r w:rsidR="00DA3C3C">
        <w:rPr>
          <w:sz w:val="24"/>
        </w:rPr>
        <w:t>3</w:t>
      </w:r>
      <w:r w:rsidR="0085523E">
        <w:rPr>
          <w:sz w:val="24"/>
        </w:rPr>
        <w:t>2</w:t>
      </w:r>
      <w:r>
        <w:rPr>
          <w:sz w:val="24"/>
        </w:rPr>
        <w:t xml:space="preserve"> žáků, kteří mají trvalý pobyt v jiném kraji</w:t>
      </w:r>
    </w:p>
    <w:p w:rsidR="00DA3C3C" w:rsidRPr="00A45ED3" w:rsidRDefault="00DA3C3C" w:rsidP="00A45ED3">
      <w:pPr>
        <w:ind w:left="360"/>
        <w:jc w:val="both"/>
        <w:rPr>
          <w:sz w:val="24"/>
        </w:rPr>
      </w:pPr>
    </w:p>
    <w:tbl>
      <w:tblPr>
        <w:tblStyle w:val="TableGrid"/>
        <w:tblW w:w="0" w:type="auto"/>
        <w:tblLook w:val="04A0" w:firstRow="1" w:lastRow="0" w:firstColumn="1" w:lastColumn="0" w:noHBand="0" w:noVBand="1"/>
      </w:tblPr>
      <w:tblGrid>
        <w:gridCol w:w="1869"/>
        <w:gridCol w:w="2589"/>
      </w:tblGrid>
      <w:tr w:rsidR="00A45ED3" w:rsidTr="00A45ED3">
        <w:tc>
          <w:tcPr>
            <w:tcW w:w="0" w:type="auto"/>
          </w:tcPr>
          <w:p w:rsidR="00A45ED3" w:rsidRDefault="00A45ED3">
            <w:pPr>
              <w:pStyle w:val="BodyText21"/>
              <w:rPr>
                <w:b/>
              </w:rPr>
            </w:pPr>
            <w:r>
              <w:rPr>
                <w:b/>
              </w:rPr>
              <w:t>Kraj</w:t>
            </w:r>
          </w:p>
        </w:tc>
        <w:tc>
          <w:tcPr>
            <w:tcW w:w="0" w:type="auto"/>
          </w:tcPr>
          <w:p w:rsidR="00A45ED3" w:rsidRPr="00A45ED3" w:rsidRDefault="00A45ED3">
            <w:pPr>
              <w:pStyle w:val="BodyText21"/>
            </w:pPr>
            <w:r>
              <w:rPr>
                <w:b/>
              </w:rPr>
              <w:t>Počet žáků/nově přijatí</w:t>
            </w:r>
          </w:p>
        </w:tc>
      </w:tr>
      <w:tr w:rsidR="00A45ED3" w:rsidTr="00A45ED3">
        <w:tc>
          <w:tcPr>
            <w:tcW w:w="0" w:type="auto"/>
          </w:tcPr>
          <w:p w:rsidR="00A45ED3" w:rsidRPr="00A45ED3" w:rsidRDefault="005F0520">
            <w:pPr>
              <w:pStyle w:val="BodyText21"/>
            </w:pPr>
            <w:r>
              <w:t>Olomoucký</w:t>
            </w:r>
          </w:p>
        </w:tc>
        <w:tc>
          <w:tcPr>
            <w:tcW w:w="0" w:type="auto"/>
          </w:tcPr>
          <w:p w:rsidR="00A45ED3" w:rsidRPr="00A45ED3" w:rsidRDefault="00CA4438" w:rsidP="00D4152A">
            <w:pPr>
              <w:pStyle w:val="BodyText21"/>
            </w:pPr>
            <w:r>
              <w:t>1(0)</w:t>
            </w:r>
          </w:p>
        </w:tc>
      </w:tr>
      <w:tr w:rsidR="005F0520" w:rsidTr="00A45ED3">
        <w:tc>
          <w:tcPr>
            <w:tcW w:w="0" w:type="auto"/>
          </w:tcPr>
          <w:p w:rsidR="005F0520" w:rsidRPr="00A45ED3" w:rsidRDefault="005F0520" w:rsidP="00EE21F0">
            <w:pPr>
              <w:pStyle w:val="BodyText21"/>
            </w:pPr>
            <w:r>
              <w:t>Jihočeský</w:t>
            </w:r>
          </w:p>
        </w:tc>
        <w:tc>
          <w:tcPr>
            <w:tcW w:w="0" w:type="auto"/>
          </w:tcPr>
          <w:p w:rsidR="005F0520" w:rsidRPr="00A45ED3" w:rsidRDefault="006351EF" w:rsidP="00EE21F0">
            <w:pPr>
              <w:pStyle w:val="BodyText21"/>
            </w:pPr>
            <w:r>
              <w:t>0</w:t>
            </w:r>
          </w:p>
        </w:tc>
      </w:tr>
      <w:tr w:rsidR="005F0520" w:rsidTr="0085523E">
        <w:trPr>
          <w:trHeight w:val="243"/>
        </w:trPr>
        <w:tc>
          <w:tcPr>
            <w:tcW w:w="0" w:type="auto"/>
          </w:tcPr>
          <w:p w:rsidR="005F0520" w:rsidRPr="00A45ED3" w:rsidRDefault="00E90591" w:rsidP="00EE21F0">
            <w:pPr>
              <w:pStyle w:val="BodyText21"/>
            </w:pPr>
            <w:r>
              <w:t>Králové</w:t>
            </w:r>
            <w:r w:rsidR="005F0520">
              <w:t>hradecký</w:t>
            </w:r>
          </w:p>
        </w:tc>
        <w:tc>
          <w:tcPr>
            <w:tcW w:w="0" w:type="auto"/>
          </w:tcPr>
          <w:p w:rsidR="005F0520" w:rsidRPr="00A45ED3" w:rsidRDefault="006351EF" w:rsidP="00EE21F0">
            <w:pPr>
              <w:pStyle w:val="BodyText21"/>
            </w:pPr>
            <w:r>
              <w:t>0</w:t>
            </w:r>
          </w:p>
        </w:tc>
      </w:tr>
      <w:tr w:rsidR="005F0520" w:rsidTr="00A45ED3">
        <w:tc>
          <w:tcPr>
            <w:tcW w:w="0" w:type="auto"/>
          </w:tcPr>
          <w:p w:rsidR="005F0520" w:rsidRPr="00A45ED3" w:rsidRDefault="005F0520" w:rsidP="00EE21F0">
            <w:pPr>
              <w:pStyle w:val="BodyText21"/>
            </w:pPr>
            <w:r>
              <w:t>Středočeský</w:t>
            </w:r>
          </w:p>
        </w:tc>
        <w:tc>
          <w:tcPr>
            <w:tcW w:w="0" w:type="auto"/>
          </w:tcPr>
          <w:p w:rsidR="005F0520" w:rsidRPr="00A45ED3" w:rsidRDefault="00CA4438" w:rsidP="001F285A">
            <w:pPr>
              <w:pStyle w:val="BodyText21"/>
            </w:pPr>
            <w:r>
              <w:t>43 (13</w:t>
            </w:r>
            <w:r w:rsidR="0085523E">
              <w:t>)</w:t>
            </w:r>
          </w:p>
        </w:tc>
      </w:tr>
      <w:tr w:rsidR="005F0520" w:rsidTr="00A45ED3">
        <w:tc>
          <w:tcPr>
            <w:tcW w:w="0" w:type="auto"/>
          </w:tcPr>
          <w:p w:rsidR="005F0520" w:rsidRDefault="005F0520" w:rsidP="00EE21F0">
            <w:pPr>
              <w:pStyle w:val="BodyText21"/>
              <w:rPr>
                <w:b/>
              </w:rPr>
            </w:pPr>
            <w:r>
              <w:rPr>
                <w:b/>
              </w:rPr>
              <w:t>Celkem</w:t>
            </w:r>
          </w:p>
        </w:tc>
        <w:tc>
          <w:tcPr>
            <w:tcW w:w="0" w:type="auto"/>
          </w:tcPr>
          <w:p w:rsidR="005F0520" w:rsidRDefault="00D6242C" w:rsidP="001F285A">
            <w:pPr>
              <w:pStyle w:val="BodyText21"/>
              <w:rPr>
                <w:b/>
              </w:rPr>
            </w:pPr>
            <w:r>
              <w:rPr>
                <w:b/>
              </w:rPr>
              <w:t>44</w:t>
            </w:r>
          </w:p>
        </w:tc>
      </w:tr>
      <w:tr w:rsidR="005F0520" w:rsidTr="00A45ED3">
        <w:tc>
          <w:tcPr>
            <w:tcW w:w="0" w:type="auto"/>
          </w:tcPr>
          <w:p w:rsidR="005F0520" w:rsidRDefault="005F0520" w:rsidP="00EE21F0">
            <w:pPr>
              <w:pStyle w:val="BodyText21"/>
              <w:rPr>
                <w:b/>
              </w:rPr>
            </w:pPr>
            <w:r>
              <w:rPr>
                <w:b/>
              </w:rPr>
              <w:t>Nově přijatí</w:t>
            </w:r>
          </w:p>
        </w:tc>
        <w:tc>
          <w:tcPr>
            <w:tcW w:w="0" w:type="auto"/>
          </w:tcPr>
          <w:p w:rsidR="005F0520" w:rsidRDefault="00D6242C" w:rsidP="00EE21F0">
            <w:pPr>
              <w:pStyle w:val="BodyText21"/>
              <w:rPr>
                <w:b/>
              </w:rPr>
            </w:pPr>
            <w:r>
              <w:rPr>
                <w:b/>
              </w:rPr>
              <w:t>13</w:t>
            </w:r>
          </w:p>
        </w:tc>
      </w:tr>
    </w:tbl>
    <w:p w:rsidR="00D92B6C" w:rsidRDefault="00D92B6C">
      <w:pPr>
        <w:pStyle w:val="BodyText21"/>
        <w:rPr>
          <w:b/>
        </w:rPr>
      </w:pPr>
    </w:p>
    <w:p w:rsidR="004C699D" w:rsidRDefault="004C699D">
      <w:pPr>
        <w:pStyle w:val="BodyText21"/>
        <w:rPr>
          <w:b/>
        </w:rPr>
      </w:pPr>
    </w:p>
    <w:p w:rsidR="00A84CEF" w:rsidRDefault="00A84CEF" w:rsidP="00CA4438">
      <w:pPr>
        <w:pStyle w:val="BodyText21"/>
        <w:numPr>
          <w:ilvl w:val="0"/>
          <w:numId w:val="11"/>
        </w:numPr>
        <w:rPr>
          <w:b/>
          <w:u w:val="single"/>
        </w:rPr>
      </w:pPr>
      <w:r w:rsidRPr="002B0230">
        <w:rPr>
          <w:b/>
          <w:u w:val="single"/>
        </w:rPr>
        <w:lastRenderedPageBreak/>
        <w:t xml:space="preserve">Další údaje </w:t>
      </w:r>
      <w:r w:rsidRPr="00203BE9">
        <w:rPr>
          <w:b/>
          <w:u w:val="single"/>
        </w:rPr>
        <w:t>o základní škole, které považujete za důležité</w:t>
      </w:r>
    </w:p>
    <w:p w:rsidR="00B858B7" w:rsidRPr="00203BE9" w:rsidRDefault="00B858B7">
      <w:pPr>
        <w:pStyle w:val="BodyText21"/>
        <w:rPr>
          <w:b/>
          <w:u w:val="single"/>
        </w:rPr>
      </w:pPr>
    </w:p>
    <w:p w:rsidR="006D0B45" w:rsidRDefault="006D0B45">
      <w:pPr>
        <w:pStyle w:val="BodyText21"/>
      </w:pPr>
      <w:r w:rsidRPr="006D0B45">
        <w:t>Základní myšlenkou vzdělávacího programu je otevřenost školy všem dětem, rodičům a</w:t>
      </w:r>
      <w:r>
        <w:t xml:space="preserve"> veřejnosti a to jak obsahem vzdělávání, demokratickými principy, respektováním žáka a jeho osobnosti,</w:t>
      </w:r>
      <w:r w:rsidR="00DC275C">
        <w:t xml:space="preserve"> tak i</w:t>
      </w:r>
      <w:r>
        <w:t xml:space="preserve"> širokou nabídkou volnočasových aktivit.</w:t>
      </w:r>
    </w:p>
    <w:p w:rsidR="006D0B45" w:rsidRPr="006D0B45" w:rsidRDefault="006D0B45">
      <w:pPr>
        <w:pStyle w:val="BodyText21"/>
      </w:pPr>
      <w:r>
        <w:t>Program je orientován na žáka, respektuje jeho osobní maximum a individuální potřeby. Umožňuje efektivní profesionální a promyšlenou práci učitele. Má všem ve škole vytvořit zázemí, které rozvíjí tvořivost a současně zohledňuje individuální možnosti.</w:t>
      </w:r>
      <w:r w:rsidR="001B5738">
        <w:t xml:space="preserve"> </w:t>
      </w:r>
      <w:r w:rsidR="007C0C1B">
        <w:t>Má vybavit každého žáka vším potřebným pro úspěšný a radostný život.</w:t>
      </w:r>
    </w:p>
    <w:p w:rsidR="00700458" w:rsidRDefault="00700458">
      <w:pPr>
        <w:jc w:val="both"/>
        <w:rPr>
          <w:sz w:val="24"/>
        </w:rPr>
      </w:pPr>
      <w:r>
        <w:rPr>
          <w:sz w:val="24"/>
        </w:rPr>
        <w:t>Pedagogický sbor spolupracuje při naplňování cílů, jejichž smyslem je vybudovat přátelskou, otevřenou a komunitní školu.</w:t>
      </w:r>
      <w:r w:rsidR="0025493C">
        <w:rPr>
          <w:sz w:val="24"/>
        </w:rPr>
        <w:t xml:space="preserve"> </w:t>
      </w:r>
      <w:r w:rsidR="002B0230">
        <w:rPr>
          <w:sz w:val="24"/>
        </w:rPr>
        <w:t xml:space="preserve">Což potvzují i výsledky ČŠI. </w:t>
      </w:r>
      <w:r w:rsidR="0025493C">
        <w:rPr>
          <w:sz w:val="24"/>
        </w:rPr>
        <w:t>Snažíme se do dění školy zapojit i rodičovskou veřejnost, organizujeme vánoční a velikonoční trhy s kulturním programem, který nastudují naši žáci, a mnoho dalších akcí.</w:t>
      </w:r>
      <w:r w:rsidR="004F787C">
        <w:rPr>
          <w:sz w:val="24"/>
        </w:rPr>
        <w:t xml:space="preserve"> Rodiče mohou vznášet návrhy a připomínky k činnosti školy, vedení školy se jimi vždy zabývá a vyhodnocuje je.</w:t>
      </w:r>
    </w:p>
    <w:p w:rsidR="0025493C" w:rsidRDefault="0025493C">
      <w:pPr>
        <w:jc w:val="both"/>
        <w:rPr>
          <w:sz w:val="24"/>
        </w:rPr>
      </w:pPr>
      <w:r>
        <w:rPr>
          <w:sz w:val="24"/>
        </w:rPr>
        <w:t xml:space="preserve">Naše škola je opravdu „otevřená“ </w:t>
      </w:r>
      <w:r w:rsidR="001B5738">
        <w:rPr>
          <w:sz w:val="24"/>
        </w:rPr>
        <w:t xml:space="preserve">a inkluzívní </w:t>
      </w:r>
      <w:r>
        <w:rPr>
          <w:sz w:val="24"/>
        </w:rPr>
        <w:t>- našimi žáky jsou nejen děti ze spádové oblasti ale i žáci z příměstských obcí, děti cizinců, i děti handicapovan</w:t>
      </w:r>
      <w:r w:rsidR="00537499">
        <w:rPr>
          <w:sz w:val="24"/>
        </w:rPr>
        <w:t>é, které potřebují pomoc asistenta pedagoga.</w:t>
      </w:r>
      <w:r w:rsidR="002B0230">
        <w:rPr>
          <w:sz w:val="24"/>
        </w:rPr>
        <w:t xml:space="preserve"> V této oblasti jsme již „známí“.</w:t>
      </w:r>
    </w:p>
    <w:p w:rsidR="004F787C" w:rsidRDefault="004F787C">
      <w:pPr>
        <w:jc w:val="both"/>
        <w:rPr>
          <w:sz w:val="24"/>
        </w:rPr>
      </w:pPr>
      <w:r>
        <w:rPr>
          <w:sz w:val="24"/>
        </w:rPr>
        <w:t xml:space="preserve">Snažíme se rozvíjet osobnost žáka nejen </w:t>
      </w:r>
      <w:r w:rsidR="00537499">
        <w:rPr>
          <w:sz w:val="24"/>
        </w:rPr>
        <w:t>v oblasti</w:t>
      </w:r>
      <w:r>
        <w:rPr>
          <w:sz w:val="24"/>
        </w:rPr>
        <w:t xml:space="preserve"> vědomost</w:t>
      </w:r>
      <w:r w:rsidR="00537499">
        <w:rPr>
          <w:sz w:val="24"/>
        </w:rPr>
        <w:t>í</w:t>
      </w:r>
      <w:r>
        <w:rPr>
          <w:sz w:val="24"/>
        </w:rPr>
        <w:t xml:space="preserve"> a znalost</w:t>
      </w:r>
      <w:r w:rsidR="00537499">
        <w:rPr>
          <w:sz w:val="24"/>
        </w:rPr>
        <w:t>í</w:t>
      </w:r>
      <w:r>
        <w:rPr>
          <w:sz w:val="24"/>
        </w:rPr>
        <w:t xml:space="preserve"> ale také jeho sociální cítění, jeho spoluzodpovědnost za zdraví spol</w:t>
      </w:r>
      <w:r w:rsidR="002B0230">
        <w:rPr>
          <w:sz w:val="24"/>
        </w:rPr>
        <w:t xml:space="preserve">užáků, za dobré klima ve škole, </w:t>
      </w:r>
      <w:r w:rsidR="001B5738">
        <w:rPr>
          <w:sz w:val="24"/>
        </w:rPr>
        <w:t>za stav našeho životního prostředí.</w:t>
      </w:r>
    </w:p>
    <w:p w:rsidR="004F787C" w:rsidRDefault="004F787C">
      <w:pPr>
        <w:jc w:val="both"/>
        <w:rPr>
          <w:sz w:val="24"/>
        </w:rPr>
      </w:pPr>
      <w:r>
        <w:rPr>
          <w:sz w:val="24"/>
        </w:rPr>
        <w:t>Velmi dbáme na rozvoj duševní i fyzické kultury, na úroveň společenského chování, na vystupování našich žáků na veřejnosti.</w:t>
      </w:r>
    </w:p>
    <w:p w:rsidR="00F97936" w:rsidRDefault="00F97936">
      <w:pPr>
        <w:jc w:val="both"/>
        <w:rPr>
          <w:sz w:val="24"/>
        </w:rPr>
      </w:pPr>
      <w:r>
        <w:rPr>
          <w:sz w:val="24"/>
        </w:rPr>
        <w:t>Ve výuce jsou uplatňovány moderní výukové metody, jako je využívání výpočetní techniky, skupinová práce, dramatická výchova apod.,</w:t>
      </w:r>
      <w:r w:rsidR="00951F61">
        <w:rPr>
          <w:sz w:val="24"/>
        </w:rPr>
        <w:t xml:space="preserve"> projektové vyučování je </w:t>
      </w:r>
      <w:r w:rsidR="00537499">
        <w:rPr>
          <w:sz w:val="24"/>
        </w:rPr>
        <w:t xml:space="preserve">také </w:t>
      </w:r>
      <w:r w:rsidR="00951F61">
        <w:rPr>
          <w:sz w:val="24"/>
        </w:rPr>
        <w:t>začleněno do vyučování.</w:t>
      </w:r>
      <w:r>
        <w:rPr>
          <w:sz w:val="24"/>
        </w:rPr>
        <w:t xml:space="preserve"> Styl výuky staví na co nejlepším poznání osobnosti každého žáka.</w:t>
      </w:r>
    </w:p>
    <w:p w:rsidR="00DC275C" w:rsidRDefault="00DC275C">
      <w:pPr>
        <w:jc w:val="both"/>
        <w:rPr>
          <w:sz w:val="24"/>
        </w:rPr>
      </w:pPr>
      <w:r>
        <w:rPr>
          <w:sz w:val="24"/>
        </w:rPr>
        <w:t>Pokroky žáků ve vzdělání pravidelně testujeme. V tomto směru spolupracujeme se společností SCIO, výsledky testování</w:t>
      </w:r>
      <w:r w:rsidR="00537499">
        <w:rPr>
          <w:sz w:val="24"/>
        </w:rPr>
        <w:t>, porovnání s vrstevníky a</w:t>
      </w:r>
      <w:r>
        <w:rPr>
          <w:sz w:val="24"/>
        </w:rPr>
        <w:t xml:space="preserve"> s doporučeními pro další vzdělávání jsou předávány rodičům žáků. </w:t>
      </w:r>
      <w:r w:rsidR="002B0230">
        <w:rPr>
          <w:sz w:val="24"/>
        </w:rPr>
        <w:t>Již poněkolikáté jsme získali</w:t>
      </w:r>
      <w:r>
        <w:rPr>
          <w:sz w:val="24"/>
        </w:rPr>
        <w:t xml:space="preserve"> certifikát </w:t>
      </w:r>
      <w:r w:rsidR="00537499">
        <w:rPr>
          <w:sz w:val="24"/>
        </w:rPr>
        <w:t xml:space="preserve">společnosti SCIO </w:t>
      </w:r>
      <w:r>
        <w:rPr>
          <w:sz w:val="24"/>
        </w:rPr>
        <w:t>„Pečujeme o vzdělávání“</w:t>
      </w:r>
      <w:r w:rsidR="00537499">
        <w:rPr>
          <w:sz w:val="24"/>
        </w:rPr>
        <w:t>.</w:t>
      </w:r>
    </w:p>
    <w:p w:rsidR="00344470" w:rsidRDefault="00A84CEF">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344470" w:rsidRDefault="00344470">
      <w:pPr>
        <w:jc w:val="both"/>
        <w:rPr>
          <w:sz w:val="24"/>
        </w:rPr>
      </w:pPr>
    </w:p>
    <w:p w:rsidR="00344470" w:rsidRDefault="00344470">
      <w:pPr>
        <w:jc w:val="both"/>
        <w:rPr>
          <w:sz w:val="24"/>
        </w:rPr>
      </w:pPr>
    </w:p>
    <w:p w:rsidR="00344470" w:rsidRDefault="00344470">
      <w:pPr>
        <w:jc w:val="both"/>
        <w:rPr>
          <w:sz w:val="24"/>
        </w:rPr>
      </w:pPr>
    </w:p>
    <w:p w:rsidR="00344470" w:rsidRDefault="00344470">
      <w:pPr>
        <w:jc w:val="both"/>
        <w:rPr>
          <w:sz w:val="24"/>
        </w:rPr>
      </w:pPr>
    </w:p>
    <w:p w:rsidR="00344470" w:rsidRDefault="00344470">
      <w:pPr>
        <w:jc w:val="both"/>
        <w:rPr>
          <w:sz w:val="24"/>
        </w:rPr>
      </w:pPr>
    </w:p>
    <w:p w:rsidR="00A84CEF" w:rsidRDefault="00A84CEF">
      <w:pPr>
        <w:jc w:val="both"/>
        <w:rPr>
          <w:sz w:val="24"/>
        </w:rPr>
      </w:pPr>
      <w:r>
        <w:rPr>
          <w:sz w:val="24"/>
        </w:rPr>
        <w:t>V</w:t>
      </w:r>
      <w:r w:rsidR="001B5738">
        <w:rPr>
          <w:sz w:val="24"/>
        </w:rPr>
        <w:t> </w:t>
      </w:r>
      <w:r>
        <w:rPr>
          <w:sz w:val="24"/>
        </w:rPr>
        <w:t>Praze</w:t>
      </w:r>
      <w:r w:rsidR="001B5738">
        <w:rPr>
          <w:sz w:val="24"/>
        </w:rPr>
        <w:t xml:space="preserve"> </w:t>
      </w:r>
      <w:r w:rsidR="00D6242C">
        <w:rPr>
          <w:sz w:val="24"/>
        </w:rPr>
        <w:t>10. 10. 2016</w:t>
      </w:r>
      <w:r>
        <w:rPr>
          <w:sz w:val="24"/>
        </w:rPr>
        <w:tab/>
      </w:r>
      <w:r>
        <w:rPr>
          <w:sz w:val="24"/>
        </w:rPr>
        <w:tab/>
      </w:r>
      <w:r>
        <w:rPr>
          <w:sz w:val="24"/>
        </w:rPr>
        <w:tab/>
      </w:r>
      <w:r>
        <w:rPr>
          <w:sz w:val="24"/>
        </w:rPr>
        <w:tab/>
      </w:r>
      <w:r>
        <w:rPr>
          <w:sz w:val="24"/>
        </w:rPr>
        <w:tab/>
        <w:t>…………………………</w:t>
      </w:r>
    </w:p>
    <w:p w:rsidR="00A84CEF" w:rsidRDefault="00A84CE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344470">
        <w:rPr>
          <w:sz w:val="24"/>
        </w:rPr>
        <w:t>Mgr. Marta Váňová</w:t>
      </w:r>
    </w:p>
    <w:p w:rsidR="00A84CEF" w:rsidRDefault="000E5DC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ředitelka školy</w:t>
      </w:r>
    </w:p>
    <w:p w:rsidR="00A84CEF" w:rsidRDefault="00A84CEF">
      <w:pPr>
        <w:pStyle w:val="BodyText21"/>
      </w:pPr>
    </w:p>
    <w:p w:rsidR="00B728AD" w:rsidRDefault="00B728AD">
      <w:pPr>
        <w:pStyle w:val="BodyText21"/>
      </w:pPr>
    </w:p>
    <w:p w:rsidR="00C55E08" w:rsidRDefault="00C55E08">
      <w:pPr>
        <w:pStyle w:val="BodyText21"/>
      </w:pPr>
    </w:p>
    <w:p w:rsidR="00C55E08" w:rsidRDefault="00C55E08">
      <w:pPr>
        <w:pStyle w:val="BodyText21"/>
      </w:pPr>
      <w:r>
        <w:t>Na vypracování výroční zprávy za školní rok 201</w:t>
      </w:r>
      <w:r w:rsidR="002B0230">
        <w:t>5</w:t>
      </w:r>
      <w:r>
        <w:t>/1</w:t>
      </w:r>
      <w:r w:rsidR="002B0230">
        <w:t>6</w:t>
      </w:r>
      <w:r>
        <w:t xml:space="preserve"> se významně podíleli:</w:t>
      </w:r>
    </w:p>
    <w:p w:rsidR="00C55E08" w:rsidRDefault="00C55E08">
      <w:pPr>
        <w:pStyle w:val="BodyText21"/>
      </w:pPr>
      <w:r>
        <w:t>Mgr. Jan Piskorik – zástupce ředitelky školy</w:t>
      </w:r>
    </w:p>
    <w:p w:rsidR="00C55E08" w:rsidRDefault="00C55E08">
      <w:pPr>
        <w:pStyle w:val="BodyText21"/>
      </w:pPr>
      <w:r>
        <w:t xml:space="preserve">Mgr. </w:t>
      </w:r>
      <w:r w:rsidR="00D6242C">
        <w:t>Eva Němcová</w:t>
      </w:r>
      <w:r>
        <w:t xml:space="preserve"> – koordinátorka EVVO</w:t>
      </w:r>
    </w:p>
    <w:p w:rsidR="00C55E08" w:rsidRDefault="00C55E08">
      <w:pPr>
        <w:pStyle w:val="BodyText21"/>
      </w:pPr>
      <w:r>
        <w:t>Mgr. Vítězslav Hálek – výchovný poradce</w:t>
      </w:r>
    </w:p>
    <w:p w:rsidR="00C55E08" w:rsidRDefault="00D6242C">
      <w:pPr>
        <w:pStyle w:val="BodyText21"/>
      </w:pPr>
      <w:r>
        <w:t>Ing. Petr Bourek</w:t>
      </w:r>
      <w:r w:rsidR="00782A38">
        <w:t xml:space="preserve"> – metodik prevence</w:t>
      </w:r>
      <w:r w:rsidR="004C699D">
        <w:t>, oblast jazykového vzdělávání (cizí jazyky)</w:t>
      </w:r>
      <w:bookmarkStart w:id="0" w:name="_GoBack"/>
      <w:bookmarkEnd w:id="0"/>
    </w:p>
    <w:p w:rsidR="0052091B" w:rsidRDefault="0052091B">
      <w:pPr>
        <w:pStyle w:val="BodyText21"/>
      </w:pPr>
      <w:r>
        <w:t>Ing. Martina Frišová – pedagog volného času (školní klub)</w:t>
      </w:r>
    </w:p>
    <w:p w:rsidR="0052091B" w:rsidRDefault="0052091B">
      <w:pPr>
        <w:pStyle w:val="BodyText21"/>
      </w:pPr>
      <w:r>
        <w:t>Lenka Járková – vedoucí vychovatelka školní družiny</w:t>
      </w:r>
    </w:p>
    <w:p w:rsidR="002B0230" w:rsidRDefault="002B0230">
      <w:pPr>
        <w:pStyle w:val="BodyText21"/>
      </w:pPr>
      <w:r>
        <w:t>Mgr. Daniela Hlavičková – oblast multikulturní výchovy a KMD</w:t>
      </w:r>
    </w:p>
    <w:p w:rsidR="0052091B" w:rsidRDefault="0052091B">
      <w:pPr>
        <w:pStyle w:val="BodyText21"/>
      </w:pPr>
      <w:r>
        <w:t>Věra Švarcová – ekonomka školy</w:t>
      </w:r>
    </w:p>
    <w:p w:rsidR="0052091B" w:rsidRDefault="0052091B">
      <w:pPr>
        <w:pStyle w:val="BodyText21"/>
      </w:pPr>
    </w:p>
    <w:p w:rsidR="00B728AD" w:rsidRDefault="00B728AD">
      <w:pPr>
        <w:pStyle w:val="BodyText21"/>
      </w:pPr>
      <w:r>
        <w:t xml:space="preserve">Výroční zpráva za školní rok </w:t>
      </w:r>
      <w:r w:rsidR="00D6242C">
        <w:t>2015/16</w:t>
      </w:r>
      <w:r>
        <w:t xml:space="preserve"> byla schválena Školskou radou dne </w:t>
      </w:r>
      <w:r w:rsidR="00D94665">
        <w:t>1</w:t>
      </w:r>
      <w:r w:rsidR="00D6242C">
        <w:t>3</w:t>
      </w:r>
      <w:r w:rsidR="00D94665">
        <w:t>. 10. 201</w:t>
      </w:r>
      <w:r w:rsidR="00D6242C">
        <w:t>6</w:t>
      </w:r>
    </w:p>
    <w:sectPr w:rsidR="00B728AD" w:rsidSect="00C42245">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5A" w:rsidRDefault="00B1375A">
      <w:r>
        <w:separator/>
      </w:r>
    </w:p>
  </w:endnote>
  <w:endnote w:type="continuationSeparator" w:id="0">
    <w:p w:rsidR="00B1375A" w:rsidRDefault="00B1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1E" w:rsidRDefault="00DE141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99D">
      <w:rPr>
        <w:rStyle w:val="PageNumber"/>
        <w:noProof/>
      </w:rPr>
      <w:t>20</w:t>
    </w:r>
    <w:r>
      <w:rPr>
        <w:rStyle w:val="PageNumber"/>
      </w:rPr>
      <w:fldChar w:fldCharType="end"/>
    </w:r>
  </w:p>
  <w:p w:rsidR="00DE141E" w:rsidRDefault="00DE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5A" w:rsidRDefault="00B1375A">
      <w:r>
        <w:separator/>
      </w:r>
    </w:p>
  </w:footnote>
  <w:footnote w:type="continuationSeparator" w:id="0">
    <w:p w:rsidR="00B1375A" w:rsidRDefault="00B1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38E"/>
    <w:multiLevelType w:val="hybridMultilevel"/>
    <w:tmpl w:val="959C24C8"/>
    <w:lvl w:ilvl="0" w:tplc="01DC947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0CB4"/>
    <w:multiLevelType w:val="hybridMultilevel"/>
    <w:tmpl w:val="D608A4AC"/>
    <w:lvl w:ilvl="0" w:tplc="53123A8E">
      <w:start w:val="1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ED525BD"/>
    <w:multiLevelType w:val="hybridMultilevel"/>
    <w:tmpl w:val="720A6CAE"/>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EB22C0"/>
    <w:multiLevelType w:val="hybridMultilevel"/>
    <w:tmpl w:val="35C40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5615D4"/>
    <w:multiLevelType w:val="singleLevel"/>
    <w:tmpl w:val="AA7AA2C0"/>
    <w:lvl w:ilvl="0">
      <w:start w:val="1"/>
      <w:numFmt w:val="lowerLetter"/>
      <w:lvlText w:val="%1)"/>
      <w:legacy w:legacy="1" w:legacySpace="120" w:legacyIndent="360"/>
      <w:lvlJc w:val="left"/>
      <w:pPr>
        <w:ind w:left="360" w:hanging="360"/>
      </w:pPr>
    </w:lvl>
  </w:abstractNum>
  <w:abstractNum w:abstractNumId="5">
    <w:nsid w:val="31793AD5"/>
    <w:multiLevelType w:val="hybridMultilevel"/>
    <w:tmpl w:val="82766EC0"/>
    <w:lvl w:ilvl="0" w:tplc="D3285300">
      <w:start w:val="20"/>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D76380"/>
    <w:multiLevelType w:val="hybridMultilevel"/>
    <w:tmpl w:val="ADB2FC26"/>
    <w:lvl w:ilvl="0" w:tplc="4CF612BA">
      <w:start w:val="9"/>
      <w:numFmt w:val="decimal"/>
      <w:lvlText w:val="%1."/>
      <w:lvlJc w:val="left"/>
      <w:pPr>
        <w:ind w:left="644" w:hanging="360"/>
      </w:pPr>
      <w:rPr>
        <w:rFonts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58405E94"/>
    <w:multiLevelType w:val="hybridMultilevel"/>
    <w:tmpl w:val="18FA8692"/>
    <w:lvl w:ilvl="0" w:tplc="FBE66460">
      <w:start w:val="9"/>
      <w:numFmt w:val="decimal"/>
      <w:lvlText w:val="%1."/>
      <w:lvlJc w:val="left"/>
      <w:pPr>
        <w:ind w:left="360" w:hanging="360"/>
      </w:pPr>
      <w:rPr>
        <w:rFonts w:hint="default"/>
        <w:u w:val="none"/>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5CFC667A"/>
    <w:multiLevelType w:val="multilevel"/>
    <w:tmpl w:val="C3869120"/>
    <w:lvl w:ilvl="0">
      <w:start w:val="10"/>
      <w:numFmt w:val="decimal"/>
      <w:lvlText w:val="%1."/>
      <w:lvlJc w:val="left"/>
      <w:pPr>
        <w:ind w:left="14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3E64EA"/>
    <w:multiLevelType w:val="hybridMultilevel"/>
    <w:tmpl w:val="E4B0E340"/>
    <w:lvl w:ilvl="0" w:tplc="2732F57A">
      <w:start w:val="9"/>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187C56"/>
    <w:multiLevelType w:val="hybridMultilevel"/>
    <w:tmpl w:val="A680F564"/>
    <w:lvl w:ilvl="0" w:tplc="926CB798">
      <w:start w:val="1"/>
      <w:numFmt w:val="decimal"/>
      <w:lvlText w:val="%1."/>
      <w:lvlJc w:val="left"/>
      <w:pPr>
        <w:ind w:left="360"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1">
    <w:nsid w:val="7811767C"/>
    <w:multiLevelType w:val="hybridMultilevel"/>
    <w:tmpl w:val="C3869120"/>
    <w:lvl w:ilvl="0" w:tplc="0405000F">
      <w:start w:val="10"/>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9"/>
  </w:num>
  <w:num w:numId="6">
    <w:abstractNumId w:val="7"/>
  </w:num>
  <w:num w:numId="7">
    <w:abstractNumId w:val="5"/>
  </w:num>
  <w:num w:numId="8">
    <w:abstractNumId w:val="2"/>
  </w:num>
  <w:num w:numId="9">
    <w:abstractNumId w:val="1"/>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01"/>
    <w:rsid w:val="00005028"/>
    <w:rsid w:val="00010AB3"/>
    <w:rsid w:val="000139EC"/>
    <w:rsid w:val="00016C2D"/>
    <w:rsid w:val="00020EC7"/>
    <w:rsid w:val="000234C8"/>
    <w:rsid w:val="000259D7"/>
    <w:rsid w:val="00025B3A"/>
    <w:rsid w:val="00026FCF"/>
    <w:rsid w:val="00027B10"/>
    <w:rsid w:val="00036131"/>
    <w:rsid w:val="00041E73"/>
    <w:rsid w:val="000452BE"/>
    <w:rsid w:val="000474EA"/>
    <w:rsid w:val="00070E66"/>
    <w:rsid w:val="000710B9"/>
    <w:rsid w:val="00081D33"/>
    <w:rsid w:val="00085201"/>
    <w:rsid w:val="000853D4"/>
    <w:rsid w:val="00091908"/>
    <w:rsid w:val="00093F79"/>
    <w:rsid w:val="00094479"/>
    <w:rsid w:val="000947EA"/>
    <w:rsid w:val="00096372"/>
    <w:rsid w:val="00096BB5"/>
    <w:rsid w:val="00097B34"/>
    <w:rsid w:val="000A0F4F"/>
    <w:rsid w:val="000A670E"/>
    <w:rsid w:val="000B0B3E"/>
    <w:rsid w:val="000B5232"/>
    <w:rsid w:val="000B5FE8"/>
    <w:rsid w:val="000B6AB1"/>
    <w:rsid w:val="000C2CFA"/>
    <w:rsid w:val="000C3F67"/>
    <w:rsid w:val="000C7A0D"/>
    <w:rsid w:val="000D19C8"/>
    <w:rsid w:val="000D54F2"/>
    <w:rsid w:val="000E2DF1"/>
    <w:rsid w:val="000E4E5C"/>
    <w:rsid w:val="000E5DC6"/>
    <w:rsid w:val="000E6950"/>
    <w:rsid w:val="000E6A89"/>
    <w:rsid w:val="000E6FB0"/>
    <w:rsid w:val="000F7F9C"/>
    <w:rsid w:val="0012406B"/>
    <w:rsid w:val="0013296C"/>
    <w:rsid w:val="00135FA1"/>
    <w:rsid w:val="0014149B"/>
    <w:rsid w:val="001415E7"/>
    <w:rsid w:val="00145262"/>
    <w:rsid w:val="00155FAC"/>
    <w:rsid w:val="001562A5"/>
    <w:rsid w:val="0016028B"/>
    <w:rsid w:val="00163993"/>
    <w:rsid w:val="0016503B"/>
    <w:rsid w:val="0016707B"/>
    <w:rsid w:val="001671B3"/>
    <w:rsid w:val="001708B9"/>
    <w:rsid w:val="00173CB8"/>
    <w:rsid w:val="00175E8B"/>
    <w:rsid w:val="00177EF4"/>
    <w:rsid w:val="00182B4B"/>
    <w:rsid w:val="001853CA"/>
    <w:rsid w:val="00187280"/>
    <w:rsid w:val="00193D03"/>
    <w:rsid w:val="00194801"/>
    <w:rsid w:val="00196BE9"/>
    <w:rsid w:val="001A3E95"/>
    <w:rsid w:val="001A4B1F"/>
    <w:rsid w:val="001A5083"/>
    <w:rsid w:val="001A6EE3"/>
    <w:rsid w:val="001A7955"/>
    <w:rsid w:val="001B5738"/>
    <w:rsid w:val="001B64F1"/>
    <w:rsid w:val="001B6989"/>
    <w:rsid w:val="001C1111"/>
    <w:rsid w:val="001C11D3"/>
    <w:rsid w:val="001C38C7"/>
    <w:rsid w:val="001D0FE8"/>
    <w:rsid w:val="001D49BD"/>
    <w:rsid w:val="001D4B9D"/>
    <w:rsid w:val="001D5871"/>
    <w:rsid w:val="001D63AB"/>
    <w:rsid w:val="001D690E"/>
    <w:rsid w:val="001D6B2D"/>
    <w:rsid w:val="001E0FF9"/>
    <w:rsid w:val="001E1772"/>
    <w:rsid w:val="001E60C6"/>
    <w:rsid w:val="001F285A"/>
    <w:rsid w:val="00203A65"/>
    <w:rsid w:val="00203BE9"/>
    <w:rsid w:val="00204543"/>
    <w:rsid w:val="0020679E"/>
    <w:rsid w:val="00225103"/>
    <w:rsid w:val="00225265"/>
    <w:rsid w:val="00226A30"/>
    <w:rsid w:val="00227BB9"/>
    <w:rsid w:val="002403F6"/>
    <w:rsid w:val="00241074"/>
    <w:rsid w:val="00242167"/>
    <w:rsid w:val="00250A82"/>
    <w:rsid w:val="0025439D"/>
    <w:rsid w:val="0025493C"/>
    <w:rsid w:val="00256CD5"/>
    <w:rsid w:val="002641C4"/>
    <w:rsid w:val="002642A1"/>
    <w:rsid w:val="00271508"/>
    <w:rsid w:val="00274104"/>
    <w:rsid w:val="00280A2A"/>
    <w:rsid w:val="00281C05"/>
    <w:rsid w:val="00283C8E"/>
    <w:rsid w:val="0029150E"/>
    <w:rsid w:val="002A1C22"/>
    <w:rsid w:val="002A61E6"/>
    <w:rsid w:val="002B0230"/>
    <w:rsid w:val="002C302B"/>
    <w:rsid w:val="002C42E1"/>
    <w:rsid w:val="002D0F22"/>
    <w:rsid w:val="002D5133"/>
    <w:rsid w:val="002E3DE0"/>
    <w:rsid w:val="002E568C"/>
    <w:rsid w:val="002E6E84"/>
    <w:rsid w:val="002E7B79"/>
    <w:rsid w:val="002F14E1"/>
    <w:rsid w:val="002F1F25"/>
    <w:rsid w:val="002F600D"/>
    <w:rsid w:val="00300614"/>
    <w:rsid w:val="003108F6"/>
    <w:rsid w:val="00311927"/>
    <w:rsid w:val="00311D24"/>
    <w:rsid w:val="00315752"/>
    <w:rsid w:val="0032042E"/>
    <w:rsid w:val="00320871"/>
    <w:rsid w:val="00321D15"/>
    <w:rsid w:val="003321D5"/>
    <w:rsid w:val="003428E1"/>
    <w:rsid w:val="00344470"/>
    <w:rsid w:val="003448EC"/>
    <w:rsid w:val="00346E4D"/>
    <w:rsid w:val="00354607"/>
    <w:rsid w:val="003546A0"/>
    <w:rsid w:val="00360F72"/>
    <w:rsid w:val="00363616"/>
    <w:rsid w:val="0037178D"/>
    <w:rsid w:val="00372060"/>
    <w:rsid w:val="00372B6A"/>
    <w:rsid w:val="00375902"/>
    <w:rsid w:val="003819BE"/>
    <w:rsid w:val="003825F8"/>
    <w:rsid w:val="003844A2"/>
    <w:rsid w:val="00391EA2"/>
    <w:rsid w:val="00396493"/>
    <w:rsid w:val="00396D47"/>
    <w:rsid w:val="003B17F3"/>
    <w:rsid w:val="003B67A7"/>
    <w:rsid w:val="003C15E9"/>
    <w:rsid w:val="003C2FFC"/>
    <w:rsid w:val="003C4B4C"/>
    <w:rsid w:val="003C5346"/>
    <w:rsid w:val="003D52DF"/>
    <w:rsid w:val="003E26F8"/>
    <w:rsid w:val="003E631F"/>
    <w:rsid w:val="003E7E06"/>
    <w:rsid w:val="003F0F7A"/>
    <w:rsid w:val="003F56C6"/>
    <w:rsid w:val="004042B0"/>
    <w:rsid w:val="004058A0"/>
    <w:rsid w:val="00406F48"/>
    <w:rsid w:val="00413E2B"/>
    <w:rsid w:val="00416970"/>
    <w:rsid w:val="0042659B"/>
    <w:rsid w:val="00427D27"/>
    <w:rsid w:val="00431853"/>
    <w:rsid w:val="004367C5"/>
    <w:rsid w:val="00437137"/>
    <w:rsid w:val="00441EFF"/>
    <w:rsid w:val="00443681"/>
    <w:rsid w:val="00446169"/>
    <w:rsid w:val="00450236"/>
    <w:rsid w:val="00450C1D"/>
    <w:rsid w:val="00451805"/>
    <w:rsid w:val="0045480A"/>
    <w:rsid w:val="004658A6"/>
    <w:rsid w:val="00466E89"/>
    <w:rsid w:val="00471007"/>
    <w:rsid w:val="004775A6"/>
    <w:rsid w:val="0048549D"/>
    <w:rsid w:val="00493F4A"/>
    <w:rsid w:val="00495430"/>
    <w:rsid w:val="00495526"/>
    <w:rsid w:val="004A127C"/>
    <w:rsid w:val="004A4BCB"/>
    <w:rsid w:val="004A543D"/>
    <w:rsid w:val="004B25B1"/>
    <w:rsid w:val="004B4CDD"/>
    <w:rsid w:val="004B4D53"/>
    <w:rsid w:val="004B4D92"/>
    <w:rsid w:val="004B5895"/>
    <w:rsid w:val="004C16BE"/>
    <w:rsid w:val="004C2366"/>
    <w:rsid w:val="004C3C38"/>
    <w:rsid w:val="004C4EBF"/>
    <w:rsid w:val="004C699D"/>
    <w:rsid w:val="004D6CCC"/>
    <w:rsid w:val="004E7648"/>
    <w:rsid w:val="004F3CD8"/>
    <w:rsid w:val="004F787C"/>
    <w:rsid w:val="00501DDF"/>
    <w:rsid w:val="005037BB"/>
    <w:rsid w:val="00505B18"/>
    <w:rsid w:val="00510200"/>
    <w:rsid w:val="00510FBB"/>
    <w:rsid w:val="00513061"/>
    <w:rsid w:val="005206EF"/>
    <w:rsid w:val="0052091B"/>
    <w:rsid w:val="005215E8"/>
    <w:rsid w:val="00537499"/>
    <w:rsid w:val="00542252"/>
    <w:rsid w:val="00542C16"/>
    <w:rsid w:val="00543FB1"/>
    <w:rsid w:val="00544E44"/>
    <w:rsid w:val="005535A3"/>
    <w:rsid w:val="00554249"/>
    <w:rsid w:val="00555E8E"/>
    <w:rsid w:val="005635AC"/>
    <w:rsid w:val="00567568"/>
    <w:rsid w:val="00576343"/>
    <w:rsid w:val="005764E0"/>
    <w:rsid w:val="005829EE"/>
    <w:rsid w:val="00591290"/>
    <w:rsid w:val="005A29A3"/>
    <w:rsid w:val="005A405E"/>
    <w:rsid w:val="005A4139"/>
    <w:rsid w:val="005B2528"/>
    <w:rsid w:val="005B56D0"/>
    <w:rsid w:val="005B6526"/>
    <w:rsid w:val="005C498E"/>
    <w:rsid w:val="005C59D9"/>
    <w:rsid w:val="005C6FCA"/>
    <w:rsid w:val="005C7EFC"/>
    <w:rsid w:val="005D0212"/>
    <w:rsid w:val="005D6187"/>
    <w:rsid w:val="005D7642"/>
    <w:rsid w:val="005E4975"/>
    <w:rsid w:val="005F0520"/>
    <w:rsid w:val="005F422A"/>
    <w:rsid w:val="005F742A"/>
    <w:rsid w:val="005F78FA"/>
    <w:rsid w:val="0060618F"/>
    <w:rsid w:val="00617C99"/>
    <w:rsid w:val="00623970"/>
    <w:rsid w:val="0063348B"/>
    <w:rsid w:val="0063435A"/>
    <w:rsid w:val="006346EC"/>
    <w:rsid w:val="006351EF"/>
    <w:rsid w:val="006513F4"/>
    <w:rsid w:val="006666BD"/>
    <w:rsid w:val="00671E82"/>
    <w:rsid w:val="00675980"/>
    <w:rsid w:val="00680432"/>
    <w:rsid w:val="0068185B"/>
    <w:rsid w:val="006821FD"/>
    <w:rsid w:val="00687806"/>
    <w:rsid w:val="006903CB"/>
    <w:rsid w:val="00692622"/>
    <w:rsid w:val="006A200E"/>
    <w:rsid w:val="006A3BD6"/>
    <w:rsid w:val="006B1948"/>
    <w:rsid w:val="006B5936"/>
    <w:rsid w:val="006C6F06"/>
    <w:rsid w:val="006D0B45"/>
    <w:rsid w:val="006E38CE"/>
    <w:rsid w:val="006E3C18"/>
    <w:rsid w:val="006E6917"/>
    <w:rsid w:val="006E6B8F"/>
    <w:rsid w:val="006F56C5"/>
    <w:rsid w:val="006F5743"/>
    <w:rsid w:val="00700458"/>
    <w:rsid w:val="00706BB6"/>
    <w:rsid w:val="00713E91"/>
    <w:rsid w:val="00715EC8"/>
    <w:rsid w:val="00716110"/>
    <w:rsid w:val="007202B9"/>
    <w:rsid w:val="00722A5C"/>
    <w:rsid w:val="007245D4"/>
    <w:rsid w:val="00732D5F"/>
    <w:rsid w:val="00733345"/>
    <w:rsid w:val="007371B9"/>
    <w:rsid w:val="00740E6E"/>
    <w:rsid w:val="00741081"/>
    <w:rsid w:val="007417B0"/>
    <w:rsid w:val="00741E6A"/>
    <w:rsid w:val="007438A1"/>
    <w:rsid w:val="007462E0"/>
    <w:rsid w:val="00754A15"/>
    <w:rsid w:val="00762028"/>
    <w:rsid w:val="00763397"/>
    <w:rsid w:val="00771EA0"/>
    <w:rsid w:val="00780C4F"/>
    <w:rsid w:val="0078229C"/>
    <w:rsid w:val="00782A38"/>
    <w:rsid w:val="00786A3D"/>
    <w:rsid w:val="00792EC9"/>
    <w:rsid w:val="007948CE"/>
    <w:rsid w:val="007A3179"/>
    <w:rsid w:val="007B108D"/>
    <w:rsid w:val="007B2494"/>
    <w:rsid w:val="007B2BF0"/>
    <w:rsid w:val="007C0C1B"/>
    <w:rsid w:val="007C0FAD"/>
    <w:rsid w:val="007C1B8F"/>
    <w:rsid w:val="007C3F69"/>
    <w:rsid w:val="007C71C3"/>
    <w:rsid w:val="007D6B60"/>
    <w:rsid w:val="007E0A32"/>
    <w:rsid w:val="007E1E97"/>
    <w:rsid w:val="00804979"/>
    <w:rsid w:val="00813089"/>
    <w:rsid w:val="00813181"/>
    <w:rsid w:val="00813687"/>
    <w:rsid w:val="00815199"/>
    <w:rsid w:val="00822F1A"/>
    <w:rsid w:val="00824393"/>
    <w:rsid w:val="00831A33"/>
    <w:rsid w:val="00831B7E"/>
    <w:rsid w:val="00834137"/>
    <w:rsid w:val="008358AF"/>
    <w:rsid w:val="00843BDE"/>
    <w:rsid w:val="0085523E"/>
    <w:rsid w:val="0085597D"/>
    <w:rsid w:val="00861386"/>
    <w:rsid w:val="0087204D"/>
    <w:rsid w:val="008766D1"/>
    <w:rsid w:val="008821FB"/>
    <w:rsid w:val="00891B8C"/>
    <w:rsid w:val="00892A29"/>
    <w:rsid w:val="00892DAA"/>
    <w:rsid w:val="008944CD"/>
    <w:rsid w:val="008A16EE"/>
    <w:rsid w:val="008A2B5D"/>
    <w:rsid w:val="008A67A8"/>
    <w:rsid w:val="008B650E"/>
    <w:rsid w:val="008C1057"/>
    <w:rsid w:val="008D002B"/>
    <w:rsid w:val="008D1957"/>
    <w:rsid w:val="008D1FB7"/>
    <w:rsid w:val="008D2CD3"/>
    <w:rsid w:val="008D3E62"/>
    <w:rsid w:val="008E0931"/>
    <w:rsid w:val="008E3873"/>
    <w:rsid w:val="008E4E47"/>
    <w:rsid w:val="008E6203"/>
    <w:rsid w:val="008F536B"/>
    <w:rsid w:val="008F7229"/>
    <w:rsid w:val="00911C24"/>
    <w:rsid w:val="00917379"/>
    <w:rsid w:val="009256CE"/>
    <w:rsid w:val="0093303C"/>
    <w:rsid w:val="00945B19"/>
    <w:rsid w:val="0094763D"/>
    <w:rsid w:val="00951E71"/>
    <w:rsid w:val="00951F61"/>
    <w:rsid w:val="009775B3"/>
    <w:rsid w:val="0098512D"/>
    <w:rsid w:val="00986BDF"/>
    <w:rsid w:val="0098741C"/>
    <w:rsid w:val="00987A9B"/>
    <w:rsid w:val="00996ECF"/>
    <w:rsid w:val="009A0E85"/>
    <w:rsid w:val="009A7F59"/>
    <w:rsid w:val="009B42E7"/>
    <w:rsid w:val="009B432E"/>
    <w:rsid w:val="009D57D2"/>
    <w:rsid w:val="009E2D99"/>
    <w:rsid w:val="009E357D"/>
    <w:rsid w:val="009E772E"/>
    <w:rsid w:val="009F00DB"/>
    <w:rsid w:val="009F2576"/>
    <w:rsid w:val="009F511D"/>
    <w:rsid w:val="009F5726"/>
    <w:rsid w:val="009F76E5"/>
    <w:rsid w:val="00A05255"/>
    <w:rsid w:val="00A064A5"/>
    <w:rsid w:val="00A07CF6"/>
    <w:rsid w:val="00A26432"/>
    <w:rsid w:val="00A306AE"/>
    <w:rsid w:val="00A30794"/>
    <w:rsid w:val="00A331A4"/>
    <w:rsid w:val="00A36737"/>
    <w:rsid w:val="00A40D41"/>
    <w:rsid w:val="00A45ED3"/>
    <w:rsid w:val="00A514AE"/>
    <w:rsid w:val="00A537E5"/>
    <w:rsid w:val="00A5472B"/>
    <w:rsid w:val="00A61E32"/>
    <w:rsid w:val="00A65353"/>
    <w:rsid w:val="00A6545A"/>
    <w:rsid w:val="00A70C90"/>
    <w:rsid w:val="00A81D94"/>
    <w:rsid w:val="00A84B96"/>
    <w:rsid w:val="00A84CEF"/>
    <w:rsid w:val="00A92EE6"/>
    <w:rsid w:val="00A96643"/>
    <w:rsid w:val="00A9674C"/>
    <w:rsid w:val="00A97AA8"/>
    <w:rsid w:val="00AA049A"/>
    <w:rsid w:val="00AA2201"/>
    <w:rsid w:val="00AA5ECD"/>
    <w:rsid w:val="00AB4C3F"/>
    <w:rsid w:val="00AB590A"/>
    <w:rsid w:val="00AB59BF"/>
    <w:rsid w:val="00AB5EAF"/>
    <w:rsid w:val="00AC1E89"/>
    <w:rsid w:val="00AC396A"/>
    <w:rsid w:val="00AC60AD"/>
    <w:rsid w:val="00AD3042"/>
    <w:rsid w:val="00AD7679"/>
    <w:rsid w:val="00AE022D"/>
    <w:rsid w:val="00AE100C"/>
    <w:rsid w:val="00AE122A"/>
    <w:rsid w:val="00AE524D"/>
    <w:rsid w:val="00AE6D8C"/>
    <w:rsid w:val="00AF0F0E"/>
    <w:rsid w:val="00AF27D2"/>
    <w:rsid w:val="00B00EDF"/>
    <w:rsid w:val="00B03E30"/>
    <w:rsid w:val="00B04F33"/>
    <w:rsid w:val="00B05092"/>
    <w:rsid w:val="00B06523"/>
    <w:rsid w:val="00B1375A"/>
    <w:rsid w:val="00B14E94"/>
    <w:rsid w:val="00B15495"/>
    <w:rsid w:val="00B16244"/>
    <w:rsid w:val="00B164EC"/>
    <w:rsid w:val="00B20088"/>
    <w:rsid w:val="00B22478"/>
    <w:rsid w:val="00B349F8"/>
    <w:rsid w:val="00B36C8C"/>
    <w:rsid w:val="00B43C3E"/>
    <w:rsid w:val="00B44D5D"/>
    <w:rsid w:val="00B54520"/>
    <w:rsid w:val="00B5458A"/>
    <w:rsid w:val="00B61AEB"/>
    <w:rsid w:val="00B61C61"/>
    <w:rsid w:val="00B62427"/>
    <w:rsid w:val="00B64548"/>
    <w:rsid w:val="00B72113"/>
    <w:rsid w:val="00B728AD"/>
    <w:rsid w:val="00B74C60"/>
    <w:rsid w:val="00B80AE2"/>
    <w:rsid w:val="00B8228E"/>
    <w:rsid w:val="00B858B7"/>
    <w:rsid w:val="00B85EDC"/>
    <w:rsid w:val="00B86E33"/>
    <w:rsid w:val="00B94F87"/>
    <w:rsid w:val="00B9719A"/>
    <w:rsid w:val="00BA4A60"/>
    <w:rsid w:val="00BA6009"/>
    <w:rsid w:val="00BB2934"/>
    <w:rsid w:val="00BB34A6"/>
    <w:rsid w:val="00BB35AB"/>
    <w:rsid w:val="00BB67F1"/>
    <w:rsid w:val="00BB68FC"/>
    <w:rsid w:val="00BC15C0"/>
    <w:rsid w:val="00BC3070"/>
    <w:rsid w:val="00BC6C19"/>
    <w:rsid w:val="00BE37DC"/>
    <w:rsid w:val="00BE672F"/>
    <w:rsid w:val="00BE70FB"/>
    <w:rsid w:val="00C008E0"/>
    <w:rsid w:val="00C01CF8"/>
    <w:rsid w:val="00C02603"/>
    <w:rsid w:val="00C05866"/>
    <w:rsid w:val="00C06A85"/>
    <w:rsid w:val="00C1201B"/>
    <w:rsid w:val="00C138BB"/>
    <w:rsid w:val="00C15884"/>
    <w:rsid w:val="00C415CA"/>
    <w:rsid w:val="00C42245"/>
    <w:rsid w:val="00C443A6"/>
    <w:rsid w:val="00C44EFD"/>
    <w:rsid w:val="00C455DC"/>
    <w:rsid w:val="00C45A50"/>
    <w:rsid w:val="00C50505"/>
    <w:rsid w:val="00C5140E"/>
    <w:rsid w:val="00C51800"/>
    <w:rsid w:val="00C55E08"/>
    <w:rsid w:val="00C55E99"/>
    <w:rsid w:val="00C603A8"/>
    <w:rsid w:val="00C6196E"/>
    <w:rsid w:val="00C65257"/>
    <w:rsid w:val="00C65906"/>
    <w:rsid w:val="00C739B1"/>
    <w:rsid w:val="00C74A6F"/>
    <w:rsid w:val="00C80BDE"/>
    <w:rsid w:val="00C855E9"/>
    <w:rsid w:val="00C920EC"/>
    <w:rsid w:val="00C93F07"/>
    <w:rsid w:val="00CA04E2"/>
    <w:rsid w:val="00CA21EB"/>
    <w:rsid w:val="00CA33F6"/>
    <w:rsid w:val="00CA4273"/>
    <w:rsid w:val="00CA4438"/>
    <w:rsid w:val="00CA4BE4"/>
    <w:rsid w:val="00CB1602"/>
    <w:rsid w:val="00CB3F77"/>
    <w:rsid w:val="00CB49A0"/>
    <w:rsid w:val="00CC0B8A"/>
    <w:rsid w:val="00CC5624"/>
    <w:rsid w:val="00CD0049"/>
    <w:rsid w:val="00CD3984"/>
    <w:rsid w:val="00CD3D2E"/>
    <w:rsid w:val="00CD4FBC"/>
    <w:rsid w:val="00CD6B95"/>
    <w:rsid w:val="00CE6950"/>
    <w:rsid w:val="00CF1DC8"/>
    <w:rsid w:val="00D050D6"/>
    <w:rsid w:val="00D059F4"/>
    <w:rsid w:val="00D11A33"/>
    <w:rsid w:val="00D13D36"/>
    <w:rsid w:val="00D20B05"/>
    <w:rsid w:val="00D4152A"/>
    <w:rsid w:val="00D4195E"/>
    <w:rsid w:val="00D423B3"/>
    <w:rsid w:val="00D43691"/>
    <w:rsid w:val="00D523A3"/>
    <w:rsid w:val="00D53E97"/>
    <w:rsid w:val="00D55BB6"/>
    <w:rsid w:val="00D604E9"/>
    <w:rsid w:val="00D60C6B"/>
    <w:rsid w:val="00D614E1"/>
    <w:rsid w:val="00D61654"/>
    <w:rsid w:val="00D6242C"/>
    <w:rsid w:val="00D74477"/>
    <w:rsid w:val="00D7563D"/>
    <w:rsid w:val="00D771AD"/>
    <w:rsid w:val="00D802A4"/>
    <w:rsid w:val="00D830C2"/>
    <w:rsid w:val="00D8329A"/>
    <w:rsid w:val="00D85FEC"/>
    <w:rsid w:val="00D92B6C"/>
    <w:rsid w:val="00D93276"/>
    <w:rsid w:val="00D94665"/>
    <w:rsid w:val="00DA109D"/>
    <w:rsid w:val="00DA1D36"/>
    <w:rsid w:val="00DA3C3C"/>
    <w:rsid w:val="00DB1EE1"/>
    <w:rsid w:val="00DB7337"/>
    <w:rsid w:val="00DC0EA8"/>
    <w:rsid w:val="00DC1741"/>
    <w:rsid w:val="00DC275C"/>
    <w:rsid w:val="00DC341C"/>
    <w:rsid w:val="00DC5683"/>
    <w:rsid w:val="00DC7EC7"/>
    <w:rsid w:val="00DD6A58"/>
    <w:rsid w:val="00DE141E"/>
    <w:rsid w:val="00DE3834"/>
    <w:rsid w:val="00DF1061"/>
    <w:rsid w:val="00DF2005"/>
    <w:rsid w:val="00DF5992"/>
    <w:rsid w:val="00DF5FE5"/>
    <w:rsid w:val="00DF7FB1"/>
    <w:rsid w:val="00E05074"/>
    <w:rsid w:val="00E14B3A"/>
    <w:rsid w:val="00E25B4F"/>
    <w:rsid w:val="00E27B05"/>
    <w:rsid w:val="00E43449"/>
    <w:rsid w:val="00E451A1"/>
    <w:rsid w:val="00E452FF"/>
    <w:rsid w:val="00E45DF3"/>
    <w:rsid w:val="00E46404"/>
    <w:rsid w:val="00E465E8"/>
    <w:rsid w:val="00E47225"/>
    <w:rsid w:val="00E624CD"/>
    <w:rsid w:val="00E665F0"/>
    <w:rsid w:val="00E720CE"/>
    <w:rsid w:val="00E748E0"/>
    <w:rsid w:val="00E771F9"/>
    <w:rsid w:val="00E872FB"/>
    <w:rsid w:val="00E90591"/>
    <w:rsid w:val="00E90A5A"/>
    <w:rsid w:val="00E92013"/>
    <w:rsid w:val="00E96891"/>
    <w:rsid w:val="00EA497F"/>
    <w:rsid w:val="00EB4785"/>
    <w:rsid w:val="00EB4B1F"/>
    <w:rsid w:val="00EB4E7A"/>
    <w:rsid w:val="00EB6835"/>
    <w:rsid w:val="00EB78EB"/>
    <w:rsid w:val="00EC0658"/>
    <w:rsid w:val="00EC342E"/>
    <w:rsid w:val="00EC4F4D"/>
    <w:rsid w:val="00EC6A70"/>
    <w:rsid w:val="00ED321A"/>
    <w:rsid w:val="00ED40DE"/>
    <w:rsid w:val="00ED7D9D"/>
    <w:rsid w:val="00EE10B7"/>
    <w:rsid w:val="00EE21F0"/>
    <w:rsid w:val="00EE7290"/>
    <w:rsid w:val="00EE79CF"/>
    <w:rsid w:val="00EF7C2C"/>
    <w:rsid w:val="00F02B9B"/>
    <w:rsid w:val="00F03A54"/>
    <w:rsid w:val="00F03EAC"/>
    <w:rsid w:val="00F04223"/>
    <w:rsid w:val="00F137B4"/>
    <w:rsid w:val="00F14331"/>
    <w:rsid w:val="00F21511"/>
    <w:rsid w:val="00F22C6A"/>
    <w:rsid w:val="00F242FD"/>
    <w:rsid w:val="00F24D21"/>
    <w:rsid w:val="00F24E35"/>
    <w:rsid w:val="00F2728C"/>
    <w:rsid w:val="00F31C17"/>
    <w:rsid w:val="00F3351F"/>
    <w:rsid w:val="00F40802"/>
    <w:rsid w:val="00F42317"/>
    <w:rsid w:val="00F42A7E"/>
    <w:rsid w:val="00F5451F"/>
    <w:rsid w:val="00F60590"/>
    <w:rsid w:val="00F6455A"/>
    <w:rsid w:val="00F6464B"/>
    <w:rsid w:val="00F660F8"/>
    <w:rsid w:val="00F665B0"/>
    <w:rsid w:val="00F73208"/>
    <w:rsid w:val="00F75934"/>
    <w:rsid w:val="00F830B2"/>
    <w:rsid w:val="00F84B1B"/>
    <w:rsid w:val="00F857EF"/>
    <w:rsid w:val="00F86440"/>
    <w:rsid w:val="00F87AE2"/>
    <w:rsid w:val="00F97936"/>
    <w:rsid w:val="00FA006F"/>
    <w:rsid w:val="00FA0B97"/>
    <w:rsid w:val="00FA26DF"/>
    <w:rsid w:val="00FB0262"/>
    <w:rsid w:val="00FB056E"/>
    <w:rsid w:val="00FB43B7"/>
    <w:rsid w:val="00FC1F54"/>
    <w:rsid w:val="00FD185E"/>
    <w:rsid w:val="00FD3B68"/>
    <w:rsid w:val="00FE2ED5"/>
    <w:rsid w:val="00FE32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245"/>
    <w:pPr>
      <w:overflowPunct w:val="0"/>
      <w:autoSpaceDE w:val="0"/>
      <w:autoSpaceDN w:val="0"/>
      <w:adjustRightInd w:val="0"/>
      <w:textAlignment w:val="baseline"/>
    </w:pPr>
  </w:style>
  <w:style w:type="paragraph" w:styleId="Heading1">
    <w:name w:val="heading 1"/>
    <w:basedOn w:val="Normal"/>
    <w:next w:val="Normal"/>
    <w:qFormat/>
    <w:rsid w:val="00C42245"/>
    <w:pPr>
      <w:keepNext/>
      <w:jc w:val="both"/>
      <w:outlineLvl w:val="0"/>
    </w:pPr>
    <w:rPr>
      <w:sz w:val="24"/>
    </w:rPr>
  </w:style>
  <w:style w:type="paragraph" w:styleId="Heading2">
    <w:name w:val="heading 2"/>
    <w:basedOn w:val="Normal"/>
    <w:next w:val="Normal"/>
    <w:qFormat/>
    <w:rsid w:val="00C42245"/>
    <w:pPr>
      <w:keepNext/>
      <w:outlineLvl w:val="1"/>
    </w:pPr>
    <w:rPr>
      <w:b/>
      <w:sz w:val="24"/>
      <w:u w:val="single"/>
    </w:rPr>
  </w:style>
  <w:style w:type="paragraph" w:styleId="Heading3">
    <w:name w:val="heading 3"/>
    <w:basedOn w:val="Normal"/>
    <w:next w:val="Normal"/>
    <w:qFormat/>
    <w:rsid w:val="00C42245"/>
    <w:pPr>
      <w:keepNext/>
      <w:jc w:val="both"/>
      <w:outlineLvl w:val="2"/>
    </w:pPr>
    <w:rPr>
      <w:b/>
      <w:sz w:val="24"/>
    </w:rPr>
  </w:style>
  <w:style w:type="paragraph" w:styleId="Heading4">
    <w:name w:val="heading 4"/>
    <w:basedOn w:val="Normal"/>
    <w:next w:val="Normal"/>
    <w:qFormat/>
    <w:rsid w:val="00C42245"/>
    <w:pPr>
      <w:keepNext/>
      <w:jc w:val="both"/>
      <w:outlineLvl w:val="3"/>
    </w:pPr>
    <w:rPr>
      <w:b/>
      <w:sz w:val="28"/>
    </w:rPr>
  </w:style>
  <w:style w:type="paragraph" w:styleId="Heading5">
    <w:name w:val="heading 5"/>
    <w:basedOn w:val="Normal"/>
    <w:next w:val="Normal"/>
    <w:qFormat/>
    <w:rsid w:val="00C42245"/>
    <w:pPr>
      <w:keepNext/>
      <w:jc w:val="both"/>
      <w:outlineLvl w:val="4"/>
    </w:pPr>
    <w:rPr>
      <w:sz w:val="28"/>
    </w:rPr>
  </w:style>
  <w:style w:type="paragraph" w:styleId="Heading6">
    <w:name w:val="heading 6"/>
    <w:basedOn w:val="Normal"/>
    <w:next w:val="Normal"/>
    <w:qFormat/>
    <w:rsid w:val="00C42245"/>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2245"/>
    <w:pPr>
      <w:framePr w:w="7920" w:h="1980" w:hRule="exact" w:hSpace="141" w:wrap="auto" w:hAnchor="page" w:xAlign="center" w:yAlign="bottom"/>
      <w:ind w:left="2880"/>
    </w:pPr>
    <w:rPr>
      <w:rFonts w:ascii="Arial" w:hAnsi="Arial"/>
      <w:b/>
      <w:sz w:val="24"/>
    </w:rPr>
  </w:style>
  <w:style w:type="paragraph" w:styleId="BodyText">
    <w:name w:val="Body Text"/>
    <w:basedOn w:val="Normal"/>
    <w:rsid w:val="00C42245"/>
    <w:pPr>
      <w:jc w:val="both"/>
    </w:pPr>
    <w:rPr>
      <w:b/>
      <w:sz w:val="24"/>
    </w:rPr>
  </w:style>
  <w:style w:type="paragraph" w:styleId="Footer">
    <w:name w:val="footer"/>
    <w:basedOn w:val="Normal"/>
    <w:rsid w:val="00C42245"/>
    <w:pPr>
      <w:tabs>
        <w:tab w:val="center" w:pos="4536"/>
        <w:tab w:val="right" w:pos="9072"/>
      </w:tabs>
    </w:pPr>
  </w:style>
  <w:style w:type="character" w:styleId="PageNumber">
    <w:name w:val="page number"/>
    <w:basedOn w:val="DefaultParagraphFont"/>
    <w:rsid w:val="00C42245"/>
  </w:style>
  <w:style w:type="paragraph" w:customStyle="1" w:styleId="BodyText22">
    <w:name w:val="Body Text 22"/>
    <w:basedOn w:val="Normal"/>
    <w:rsid w:val="00C42245"/>
    <w:rPr>
      <w:sz w:val="24"/>
    </w:rPr>
  </w:style>
  <w:style w:type="paragraph" w:customStyle="1" w:styleId="BodyText21">
    <w:name w:val="Body Text 21"/>
    <w:basedOn w:val="Normal"/>
    <w:rsid w:val="00C42245"/>
    <w:pPr>
      <w:jc w:val="both"/>
    </w:pPr>
    <w:rPr>
      <w:sz w:val="24"/>
    </w:rPr>
  </w:style>
  <w:style w:type="character" w:styleId="Hyperlink">
    <w:name w:val="Hyperlink"/>
    <w:basedOn w:val="DefaultParagraphFont"/>
    <w:rsid w:val="00016C2D"/>
    <w:rPr>
      <w:color w:val="0000FF"/>
      <w:u w:val="single"/>
    </w:rPr>
  </w:style>
  <w:style w:type="table" w:styleId="TableProfessional">
    <w:name w:val="Table Professional"/>
    <w:basedOn w:val="TableNormal"/>
    <w:rsid w:val="008E4E47"/>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892A2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672F"/>
    <w:pPr>
      <w:spacing w:after="120"/>
      <w:ind w:left="283"/>
    </w:pPr>
  </w:style>
  <w:style w:type="character" w:customStyle="1" w:styleId="BodyTextIndentChar">
    <w:name w:val="Body Text Indent Char"/>
    <w:basedOn w:val="DefaultParagraphFont"/>
    <w:link w:val="BodyTextIndent"/>
    <w:rsid w:val="00BE672F"/>
  </w:style>
  <w:style w:type="paragraph" w:styleId="ListParagraph">
    <w:name w:val="List Paragraph"/>
    <w:basedOn w:val="Normal"/>
    <w:uiPriority w:val="34"/>
    <w:qFormat/>
    <w:rsid w:val="00D4152A"/>
    <w:pPr>
      <w:ind w:left="720"/>
      <w:contextualSpacing/>
    </w:pPr>
  </w:style>
  <w:style w:type="paragraph" w:styleId="Header">
    <w:name w:val="header"/>
    <w:basedOn w:val="Normal"/>
    <w:link w:val="HeaderChar"/>
    <w:rsid w:val="00671E82"/>
    <w:pPr>
      <w:tabs>
        <w:tab w:val="center" w:pos="4536"/>
        <w:tab w:val="right" w:pos="9072"/>
      </w:tabs>
    </w:pPr>
  </w:style>
  <w:style w:type="character" w:customStyle="1" w:styleId="HeaderChar">
    <w:name w:val="Header Char"/>
    <w:basedOn w:val="DefaultParagraphFont"/>
    <w:link w:val="Header"/>
    <w:rsid w:val="0067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245"/>
    <w:pPr>
      <w:overflowPunct w:val="0"/>
      <w:autoSpaceDE w:val="0"/>
      <w:autoSpaceDN w:val="0"/>
      <w:adjustRightInd w:val="0"/>
      <w:textAlignment w:val="baseline"/>
    </w:pPr>
  </w:style>
  <w:style w:type="paragraph" w:styleId="Heading1">
    <w:name w:val="heading 1"/>
    <w:basedOn w:val="Normal"/>
    <w:next w:val="Normal"/>
    <w:qFormat/>
    <w:rsid w:val="00C42245"/>
    <w:pPr>
      <w:keepNext/>
      <w:jc w:val="both"/>
      <w:outlineLvl w:val="0"/>
    </w:pPr>
    <w:rPr>
      <w:sz w:val="24"/>
    </w:rPr>
  </w:style>
  <w:style w:type="paragraph" w:styleId="Heading2">
    <w:name w:val="heading 2"/>
    <w:basedOn w:val="Normal"/>
    <w:next w:val="Normal"/>
    <w:qFormat/>
    <w:rsid w:val="00C42245"/>
    <w:pPr>
      <w:keepNext/>
      <w:outlineLvl w:val="1"/>
    </w:pPr>
    <w:rPr>
      <w:b/>
      <w:sz w:val="24"/>
      <w:u w:val="single"/>
    </w:rPr>
  </w:style>
  <w:style w:type="paragraph" w:styleId="Heading3">
    <w:name w:val="heading 3"/>
    <w:basedOn w:val="Normal"/>
    <w:next w:val="Normal"/>
    <w:qFormat/>
    <w:rsid w:val="00C42245"/>
    <w:pPr>
      <w:keepNext/>
      <w:jc w:val="both"/>
      <w:outlineLvl w:val="2"/>
    </w:pPr>
    <w:rPr>
      <w:b/>
      <w:sz w:val="24"/>
    </w:rPr>
  </w:style>
  <w:style w:type="paragraph" w:styleId="Heading4">
    <w:name w:val="heading 4"/>
    <w:basedOn w:val="Normal"/>
    <w:next w:val="Normal"/>
    <w:qFormat/>
    <w:rsid w:val="00C42245"/>
    <w:pPr>
      <w:keepNext/>
      <w:jc w:val="both"/>
      <w:outlineLvl w:val="3"/>
    </w:pPr>
    <w:rPr>
      <w:b/>
      <w:sz w:val="28"/>
    </w:rPr>
  </w:style>
  <w:style w:type="paragraph" w:styleId="Heading5">
    <w:name w:val="heading 5"/>
    <w:basedOn w:val="Normal"/>
    <w:next w:val="Normal"/>
    <w:qFormat/>
    <w:rsid w:val="00C42245"/>
    <w:pPr>
      <w:keepNext/>
      <w:jc w:val="both"/>
      <w:outlineLvl w:val="4"/>
    </w:pPr>
    <w:rPr>
      <w:sz w:val="28"/>
    </w:rPr>
  </w:style>
  <w:style w:type="paragraph" w:styleId="Heading6">
    <w:name w:val="heading 6"/>
    <w:basedOn w:val="Normal"/>
    <w:next w:val="Normal"/>
    <w:qFormat/>
    <w:rsid w:val="00C42245"/>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2245"/>
    <w:pPr>
      <w:framePr w:w="7920" w:h="1980" w:hRule="exact" w:hSpace="141" w:wrap="auto" w:hAnchor="page" w:xAlign="center" w:yAlign="bottom"/>
      <w:ind w:left="2880"/>
    </w:pPr>
    <w:rPr>
      <w:rFonts w:ascii="Arial" w:hAnsi="Arial"/>
      <w:b/>
      <w:sz w:val="24"/>
    </w:rPr>
  </w:style>
  <w:style w:type="paragraph" w:styleId="BodyText">
    <w:name w:val="Body Text"/>
    <w:basedOn w:val="Normal"/>
    <w:rsid w:val="00C42245"/>
    <w:pPr>
      <w:jc w:val="both"/>
    </w:pPr>
    <w:rPr>
      <w:b/>
      <w:sz w:val="24"/>
    </w:rPr>
  </w:style>
  <w:style w:type="paragraph" w:styleId="Footer">
    <w:name w:val="footer"/>
    <w:basedOn w:val="Normal"/>
    <w:rsid w:val="00C42245"/>
    <w:pPr>
      <w:tabs>
        <w:tab w:val="center" w:pos="4536"/>
        <w:tab w:val="right" w:pos="9072"/>
      </w:tabs>
    </w:pPr>
  </w:style>
  <w:style w:type="character" w:styleId="PageNumber">
    <w:name w:val="page number"/>
    <w:basedOn w:val="DefaultParagraphFont"/>
    <w:rsid w:val="00C42245"/>
  </w:style>
  <w:style w:type="paragraph" w:customStyle="1" w:styleId="BodyText22">
    <w:name w:val="Body Text 22"/>
    <w:basedOn w:val="Normal"/>
    <w:rsid w:val="00C42245"/>
    <w:rPr>
      <w:sz w:val="24"/>
    </w:rPr>
  </w:style>
  <w:style w:type="paragraph" w:customStyle="1" w:styleId="BodyText21">
    <w:name w:val="Body Text 21"/>
    <w:basedOn w:val="Normal"/>
    <w:rsid w:val="00C42245"/>
    <w:pPr>
      <w:jc w:val="both"/>
    </w:pPr>
    <w:rPr>
      <w:sz w:val="24"/>
    </w:rPr>
  </w:style>
  <w:style w:type="character" w:styleId="Hyperlink">
    <w:name w:val="Hyperlink"/>
    <w:basedOn w:val="DefaultParagraphFont"/>
    <w:rsid w:val="00016C2D"/>
    <w:rPr>
      <w:color w:val="0000FF"/>
      <w:u w:val="single"/>
    </w:rPr>
  </w:style>
  <w:style w:type="table" w:styleId="TableProfessional">
    <w:name w:val="Table Professional"/>
    <w:basedOn w:val="TableNormal"/>
    <w:rsid w:val="008E4E47"/>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892A2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672F"/>
    <w:pPr>
      <w:spacing w:after="120"/>
      <w:ind w:left="283"/>
    </w:pPr>
  </w:style>
  <w:style w:type="character" w:customStyle="1" w:styleId="BodyTextIndentChar">
    <w:name w:val="Body Text Indent Char"/>
    <w:basedOn w:val="DefaultParagraphFont"/>
    <w:link w:val="BodyTextIndent"/>
    <w:rsid w:val="00BE672F"/>
  </w:style>
  <w:style w:type="paragraph" w:styleId="ListParagraph">
    <w:name w:val="List Paragraph"/>
    <w:basedOn w:val="Normal"/>
    <w:uiPriority w:val="34"/>
    <w:qFormat/>
    <w:rsid w:val="00D4152A"/>
    <w:pPr>
      <w:ind w:left="720"/>
      <w:contextualSpacing/>
    </w:pPr>
  </w:style>
  <w:style w:type="paragraph" w:styleId="Header">
    <w:name w:val="header"/>
    <w:basedOn w:val="Normal"/>
    <w:link w:val="HeaderChar"/>
    <w:rsid w:val="00671E82"/>
    <w:pPr>
      <w:tabs>
        <w:tab w:val="center" w:pos="4536"/>
        <w:tab w:val="right" w:pos="9072"/>
      </w:tabs>
    </w:pPr>
  </w:style>
  <w:style w:type="character" w:customStyle="1" w:styleId="HeaderChar">
    <w:name w:val="Header Char"/>
    <w:basedOn w:val="DefaultParagraphFont"/>
    <w:link w:val="Header"/>
    <w:rsid w:val="0067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stupce@zshovorcovicka.cz" TargetMode="External"/><Relationship Id="rId4" Type="http://schemas.microsoft.com/office/2007/relationships/stylesWithEffects" Target="stylesWithEffects.xml"/><Relationship Id="rId9" Type="http://schemas.openxmlformats.org/officeDocument/2006/relationships/hyperlink" Target="mailto:reditel@zshovorcovic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977A-19A6-4E9C-8C3F-1FF93DE8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7781</Words>
  <Characters>45913</Characters>
  <Application>Microsoft Office Word</Application>
  <DocSecurity>0</DocSecurity>
  <Lines>382</Lines>
  <Paragraphs>107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Návrh osnovy pro výroční zprávu mateřských škol, základních škol a středních škol</vt:lpstr>
      <vt:lpstr>Návrh osnovy pro výroční zprávu mateřských škol, základních škol a středních škol</vt:lpstr>
    </vt:vector>
  </TitlesOfParts>
  <Company>MHMP</Company>
  <LinksUpToDate>false</LinksUpToDate>
  <CharactersWithSpaces>53587</CharactersWithSpaces>
  <SharedDoc>false</SharedDoc>
  <HLinks>
    <vt:vector size="6" baseType="variant">
      <vt:variant>
        <vt:i4>4391012</vt:i4>
      </vt:variant>
      <vt:variant>
        <vt:i4>0</vt:i4>
      </vt:variant>
      <vt:variant>
        <vt:i4>0</vt:i4>
      </vt:variant>
      <vt:variant>
        <vt:i4>5</vt:i4>
      </vt:variant>
      <vt:variant>
        <vt:lpwstr>mailto:reditel@zshovorcovicka.cz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osnovy pro výroční zprávu mateřských škol, základních škol a středních škol</dc:title>
  <dc:creator>Unknown</dc:creator>
  <cp:lastModifiedBy>Marta</cp:lastModifiedBy>
  <cp:revision>4</cp:revision>
  <cp:lastPrinted>2015-10-20T09:38:00Z</cp:lastPrinted>
  <dcterms:created xsi:type="dcterms:W3CDTF">2016-10-28T11:37:00Z</dcterms:created>
  <dcterms:modified xsi:type="dcterms:W3CDTF">2016-10-29T10:46:00Z</dcterms:modified>
</cp:coreProperties>
</file>